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D4F14" w14:textId="77777777" w:rsidR="00027290" w:rsidRPr="00027290" w:rsidRDefault="003D791A" w:rsidP="00027290">
      <w:pPr>
        <w:spacing w:after="0" w:line="240" w:lineRule="auto"/>
        <w:rPr>
          <w:rFonts w:ascii="Calibri" w:eastAsia="Times New Roman" w:hAnsi="Calibri" w:cs="Segoe UI"/>
          <w:b/>
          <w:color w:val="000000"/>
          <w:sz w:val="24"/>
          <w:szCs w:val="24"/>
          <w:lang w:eastAsia="fr-FR"/>
        </w:rPr>
      </w:pPr>
      <w:r>
        <w:rPr>
          <w:rFonts w:ascii="Calibri" w:eastAsia="Times New Roman" w:hAnsi="Calibri" w:cs="Segoe UI"/>
          <w:b/>
          <w:color w:val="000000"/>
          <w:sz w:val="24"/>
          <w:szCs w:val="24"/>
          <w:lang w:eastAsia="fr-FR"/>
        </w:rPr>
        <w:t xml:space="preserve">Prix Rosine Perrier - </w:t>
      </w:r>
      <w:r w:rsidR="00027290" w:rsidRPr="00027290">
        <w:rPr>
          <w:rFonts w:ascii="Calibri" w:eastAsia="Times New Roman" w:hAnsi="Calibri" w:cs="Segoe UI"/>
          <w:b/>
          <w:color w:val="000000"/>
          <w:sz w:val="24"/>
          <w:szCs w:val="24"/>
          <w:lang w:eastAsia="fr-FR"/>
        </w:rPr>
        <w:t>Liste des t</w:t>
      </w:r>
      <w:r>
        <w:rPr>
          <w:rFonts w:ascii="Calibri" w:eastAsia="Times New Roman" w:hAnsi="Calibri" w:cs="Segoe UI"/>
          <w:b/>
          <w:color w:val="000000"/>
          <w:sz w:val="24"/>
          <w:szCs w:val="24"/>
          <w:lang w:eastAsia="fr-FR"/>
        </w:rPr>
        <w:t xml:space="preserve">itres retenus pour la sélection </w:t>
      </w:r>
      <w:r w:rsidR="00027290" w:rsidRPr="00027290">
        <w:rPr>
          <w:rFonts w:ascii="Calibri" w:eastAsia="Times New Roman" w:hAnsi="Calibri" w:cs="Segoe UI"/>
          <w:b/>
          <w:color w:val="000000"/>
          <w:sz w:val="24"/>
          <w:szCs w:val="24"/>
          <w:lang w:eastAsia="fr-FR"/>
        </w:rPr>
        <w:t xml:space="preserve">2020 </w:t>
      </w:r>
    </w:p>
    <w:p w14:paraId="5C8F788C" w14:textId="77777777" w:rsidR="00027290" w:rsidRPr="00027290" w:rsidRDefault="00027290" w:rsidP="00027290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fr-FR"/>
        </w:rPr>
      </w:pPr>
    </w:p>
    <w:p w14:paraId="07107B3D" w14:textId="5F54C2CB" w:rsidR="00027290" w:rsidRDefault="00027290" w:rsidP="00027290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fr-FR"/>
        </w:rPr>
      </w:pPr>
      <w:r w:rsidRPr="00027290">
        <w:rPr>
          <w:rFonts w:ascii="Calibri" w:eastAsia="Times New Roman" w:hAnsi="Calibri" w:cs="Segoe UI"/>
          <w:color w:val="000000"/>
          <w:sz w:val="24"/>
          <w:szCs w:val="24"/>
          <w:lang w:eastAsia="fr-FR"/>
        </w:rPr>
        <w:t xml:space="preserve">A la ligne : feuillets </w:t>
      </w:r>
      <w:r w:rsidR="003D791A">
        <w:rPr>
          <w:rFonts w:ascii="Calibri" w:eastAsia="Times New Roman" w:hAnsi="Calibri" w:cs="Segoe UI"/>
          <w:color w:val="000000"/>
          <w:sz w:val="24"/>
          <w:szCs w:val="24"/>
          <w:lang w:eastAsia="fr-FR"/>
        </w:rPr>
        <w:t xml:space="preserve">- </w:t>
      </w:r>
      <w:r w:rsidRPr="00027290">
        <w:rPr>
          <w:rFonts w:ascii="Calibri" w:eastAsia="Times New Roman" w:hAnsi="Calibri" w:cs="Segoe UI"/>
          <w:color w:val="000000"/>
          <w:sz w:val="24"/>
          <w:szCs w:val="24"/>
          <w:lang w:eastAsia="fr-FR"/>
        </w:rPr>
        <w:t xml:space="preserve">d'usine / Joseph </w:t>
      </w:r>
      <w:proofErr w:type="gramStart"/>
      <w:r w:rsidRPr="00027290">
        <w:rPr>
          <w:rFonts w:ascii="Calibri" w:eastAsia="Times New Roman" w:hAnsi="Calibri" w:cs="Segoe UI"/>
          <w:color w:val="000000"/>
          <w:sz w:val="24"/>
          <w:szCs w:val="24"/>
          <w:lang w:eastAsia="fr-FR"/>
        </w:rPr>
        <w:t>Ponthus.-</w:t>
      </w:r>
      <w:proofErr w:type="gramEnd"/>
      <w:r w:rsidRPr="00027290">
        <w:rPr>
          <w:rFonts w:ascii="Calibri" w:eastAsia="Times New Roman" w:hAnsi="Calibri" w:cs="Segoe UI"/>
          <w:color w:val="000000"/>
          <w:sz w:val="24"/>
          <w:szCs w:val="24"/>
          <w:lang w:eastAsia="fr-FR"/>
        </w:rPr>
        <w:t xml:space="preserve"> La Table ronde, 2019</w:t>
      </w:r>
    </w:p>
    <w:p w14:paraId="14BA790F" w14:textId="77777777" w:rsidR="005A6647" w:rsidRPr="00027290" w:rsidRDefault="005A6647" w:rsidP="00027290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fr-FR"/>
        </w:rPr>
      </w:pPr>
    </w:p>
    <w:p w14:paraId="2BE34B35" w14:textId="50C2EDEB" w:rsidR="00027290" w:rsidRDefault="00027290" w:rsidP="00027290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fr-FR"/>
        </w:rPr>
      </w:pPr>
      <w:r w:rsidRPr="00027290">
        <w:rPr>
          <w:rFonts w:ascii="Calibri" w:eastAsia="Times New Roman" w:hAnsi="Calibri" w:cs="Segoe UI"/>
          <w:color w:val="000000"/>
          <w:sz w:val="24"/>
          <w:szCs w:val="24"/>
          <w:lang w:eastAsia="fr-FR"/>
        </w:rPr>
        <w:t xml:space="preserve">Matador Yankee : Jean-Baptiste </w:t>
      </w:r>
      <w:proofErr w:type="gramStart"/>
      <w:r w:rsidRPr="00027290">
        <w:rPr>
          <w:rFonts w:ascii="Calibri" w:eastAsia="Times New Roman" w:hAnsi="Calibri" w:cs="Segoe UI"/>
          <w:color w:val="000000"/>
          <w:sz w:val="24"/>
          <w:szCs w:val="24"/>
          <w:lang w:eastAsia="fr-FR"/>
        </w:rPr>
        <w:t>Maudet.-</w:t>
      </w:r>
      <w:proofErr w:type="gramEnd"/>
      <w:r w:rsidRPr="00027290">
        <w:rPr>
          <w:rFonts w:ascii="Calibri" w:eastAsia="Times New Roman" w:hAnsi="Calibri" w:cs="Segoe UI"/>
          <w:color w:val="000000"/>
          <w:sz w:val="24"/>
          <w:szCs w:val="24"/>
          <w:lang w:eastAsia="fr-FR"/>
        </w:rPr>
        <w:t xml:space="preserve"> Le Passage, 2019</w:t>
      </w:r>
    </w:p>
    <w:p w14:paraId="612E366C" w14:textId="77777777" w:rsidR="005A6647" w:rsidRDefault="005A6647" w:rsidP="00027290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fr-FR"/>
        </w:rPr>
      </w:pPr>
    </w:p>
    <w:p w14:paraId="49C8FA6F" w14:textId="44EAB635" w:rsidR="00EB4301" w:rsidRDefault="00EB4301" w:rsidP="00EB4301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fr-FR"/>
        </w:rPr>
      </w:pPr>
      <w:r w:rsidRPr="00027290">
        <w:rPr>
          <w:rFonts w:ascii="Calibri" w:eastAsia="Times New Roman" w:hAnsi="Calibri" w:cs="Segoe UI"/>
          <w:color w:val="000000"/>
          <w:sz w:val="24"/>
          <w:szCs w:val="24"/>
          <w:lang w:eastAsia="fr-FR"/>
        </w:rPr>
        <w:t xml:space="preserve">Né d'aucune femme / Franck </w:t>
      </w:r>
      <w:proofErr w:type="gramStart"/>
      <w:r w:rsidRPr="00027290">
        <w:rPr>
          <w:rFonts w:ascii="Calibri" w:eastAsia="Times New Roman" w:hAnsi="Calibri" w:cs="Segoe UI"/>
          <w:color w:val="000000"/>
          <w:sz w:val="24"/>
          <w:szCs w:val="24"/>
          <w:lang w:eastAsia="fr-FR"/>
        </w:rPr>
        <w:t>Bouysse.-</w:t>
      </w:r>
      <w:proofErr w:type="gramEnd"/>
      <w:r w:rsidRPr="00027290">
        <w:rPr>
          <w:rFonts w:ascii="Calibri" w:eastAsia="Times New Roman" w:hAnsi="Calibri" w:cs="Segoe UI"/>
          <w:color w:val="000000"/>
          <w:sz w:val="24"/>
          <w:szCs w:val="24"/>
          <w:lang w:eastAsia="fr-FR"/>
        </w:rPr>
        <w:t xml:space="preserve"> La Manufacture, 2019</w:t>
      </w:r>
    </w:p>
    <w:p w14:paraId="7B5CFB72" w14:textId="77777777" w:rsidR="005A6647" w:rsidRPr="00027290" w:rsidRDefault="005A6647" w:rsidP="00EB4301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fr-FR"/>
        </w:rPr>
      </w:pPr>
    </w:p>
    <w:p w14:paraId="298CBE92" w14:textId="39274FB5" w:rsidR="00027290" w:rsidRDefault="00027290" w:rsidP="00027290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fr-FR"/>
        </w:rPr>
      </w:pPr>
      <w:r w:rsidRPr="00027290">
        <w:rPr>
          <w:rFonts w:ascii="Calibri" w:eastAsia="Times New Roman" w:hAnsi="Calibri" w:cs="Segoe UI"/>
          <w:color w:val="000000"/>
          <w:sz w:val="24"/>
          <w:szCs w:val="24"/>
          <w:lang w:eastAsia="fr-FR"/>
        </w:rPr>
        <w:t xml:space="preserve">Qui a tué l'homme homard ? / J. M. </w:t>
      </w:r>
      <w:proofErr w:type="gramStart"/>
      <w:r w:rsidRPr="00027290">
        <w:rPr>
          <w:rFonts w:ascii="Calibri" w:eastAsia="Times New Roman" w:hAnsi="Calibri" w:cs="Segoe UI"/>
          <w:color w:val="000000"/>
          <w:sz w:val="24"/>
          <w:szCs w:val="24"/>
          <w:lang w:eastAsia="fr-FR"/>
        </w:rPr>
        <w:t>Erre.-</w:t>
      </w:r>
      <w:proofErr w:type="gramEnd"/>
      <w:r w:rsidRPr="00027290">
        <w:rPr>
          <w:rFonts w:ascii="Calibri" w:eastAsia="Times New Roman" w:hAnsi="Calibri" w:cs="Segoe UI"/>
          <w:color w:val="000000"/>
          <w:sz w:val="24"/>
          <w:szCs w:val="24"/>
          <w:lang w:eastAsia="fr-FR"/>
        </w:rPr>
        <w:t xml:space="preserve"> Buchet Chastel, 2019</w:t>
      </w:r>
    </w:p>
    <w:p w14:paraId="3429A002" w14:textId="77777777" w:rsidR="005A6647" w:rsidRPr="00027290" w:rsidRDefault="005A6647" w:rsidP="00027290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fr-FR"/>
        </w:rPr>
      </w:pPr>
    </w:p>
    <w:p w14:paraId="6635602B" w14:textId="3BEC2A9E" w:rsidR="00027290" w:rsidRDefault="00027290" w:rsidP="00027290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fr-FR"/>
        </w:rPr>
      </w:pPr>
      <w:r w:rsidRPr="00027290">
        <w:rPr>
          <w:rFonts w:ascii="Calibri" w:eastAsia="Times New Roman" w:hAnsi="Calibri" w:cs="Segoe UI"/>
          <w:color w:val="000000"/>
          <w:sz w:val="24"/>
          <w:szCs w:val="24"/>
          <w:lang w:eastAsia="fr-FR"/>
        </w:rPr>
        <w:t xml:space="preserve">San Perdido / David </w:t>
      </w:r>
      <w:proofErr w:type="gramStart"/>
      <w:r w:rsidRPr="00027290">
        <w:rPr>
          <w:rFonts w:ascii="Calibri" w:eastAsia="Times New Roman" w:hAnsi="Calibri" w:cs="Segoe UI"/>
          <w:color w:val="000000"/>
          <w:sz w:val="24"/>
          <w:szCs w:val="24"/>
          <w:lang w:eastAsia="fr-FR"/>
        </w:rPr>
        <w:t>Zukerman .</w:t>
      </w:r>
      <w:proofErr w:type="gramEnd"/>
      <w:r w:rsidRPr="00027290">
        <w:rPr>
          <w:rFonts w:ascii="Calibri" w:eastAsia="Times New Roman" w:hAnsi="Calibri" w:cs="Segoe UI"/>
          <w:color w:val="000000"/>
          <w:sz w:val="24"/>
          <w:szCs w:val="24"/>
          <w:lang w:eastAsia="fr-FR"/>
        </w:rPr>
        <w:t>- Calmann-Lévy,2019</w:t>
      </w:r>
    </w:p>
    <w:p w14:paraId="6E2BCA95" w14:textId="77777777" w:rsidR="005A6647" w:rsidRPr="00027290" w:rsidRDefault="005A6647" w:rsidP="00027290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fr-FR"/>
        </w:rPr>
      </w:pPr>
    </w:p>
    <w:p w14:paraId="28B74DC7" w14:textId="2107B882" w:rsidR="00027290" w:rsidRDefault="00027290" w:rsidP="00027290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fr-FR"/>
        </w:rPr>
      </w:pPr>
      <w:r w:rsidRPr="00027290">
        <w:rPr>
          <w:rFonts w:ascii="Calibri" w:eastAsia="Times New Roman" w:hAnsi="Calibri" w:cs="Segoe UI"/>
          <w:color w:val="000000"/>
          <w:sz w:val="24"/>
          <w:szCs w:val="24"/>
          <w:lang w:eastAsia="fr-FR"/>
        </w:rPr>
        <w:t xml:space="preserve">Un jardin au désert / Carine </w:t>
      </w:r>
      <w:proofErr w:type="gramStart"/>
      <w:r w:rsidRPr="00027290">
        <w:rPr>
          <w:rFonts w:ascii="Calibri" w:eastAsia="Times New Roman" w:hAnsi="Calibri" w:cs="Segoe UI"/>
          <w:color w:val="000000"/>
          <w:sz w:val="24"/>
          <w:szCs w:val="24"/>
          <w:lang w:eastAsia="fr-FR"/>
        </w:rPr>
        <w:t>Fernandez.-</w:t>
      </w:r>
      <w:proofErr w:type="gramEnd"/>
      <w:r w:rsidRPr="00027290">
        <w:rPr>
          <w:rFonts w:ascii="Calibri" w:eastAsia="Times New Roman" w:hAnsi="Calibri" w:cs="Segoe UI"/>
          <w:color w:val="000000"/>
          <w:sz w:val="24"/>
          <w:szCs w:val="24"/>
          <w:lang w:eastAsia="fr-FR"/>
        </w:rPr>
        <w:t xml:space="preserve"> Les Escales, 2019</w:t>
      </w:r>
    </w:p>
    <w:p w14:paraId="403E08CD" w14:textId="77777777" w:rsidR="005A6647" w:rsidRPr="00027290" w:rsidRDefault="005A6647" w:rsidP="00027290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fr-FR"/>
        </w:rPr>
      </w:pPr>
    </w:p>
    <w:p w14:paraId="0DBF3C73" w14:textId="26E47571" w:rsidR="00027290" w:rsidRDefault="00027290" w:rsidP="00027290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fr-FR"/>
        </w:rPr>
      </w:pPr>
      <w:r w:rsidRPr="00027290">
        <w:rPr>
          <w:rFonts w:ascii="Calibri" w:eastAsia="Times New Roman" w:hAnsi="Calibri" w:cs="Segoe UI"/>
          <w:color w:val="000000"/>
          <w:sz w:val="24"/>
          <w:szCs w:val="24"/>
          <w:lang w:eastAsia="fr-FR"/>
        </w:rPr>
        <w:t xml:space="preserve">Une vieille colère / Michel </w:t>
      </w:r>
      <w:proofErr w:type="gramStart"/>
      <w:r w:rsidRPr="00027290">
        <w:rPr>
          <w:rFonts w:ascii="Calibri" w:eastAsia="Times New Roman" w:hAnsi="Calibri" w:cs="Segoe UI"/>
          <w:color w:val="000000"/>
          <w:sz w:val="24"/>
          <w:szCs w:val="24"/>
          <w:lang w:eastAsia="fr-FR"/>
        </w:rPr>
        <w:t>Maisonneuve.-</w:t>
      </w:r>
      <w:proofErr w:type="gramEnd"/>
      <w:r w:rsidRPr="00027290">
        <w:rPr>
          <w:rFonts w:ascii="Calibri" w:eastAsia="Times New Roman" w:hAnsi="Calibri" w:cs="Segoe UI"/>
          <w:color w:val="000000"/>
          <w:sz w:val="24"/>
          <w:szCs w:val="24"/>
          <w:lang w:eastAsia="fr-FR"/>
        </w:rPr>
        <w:t xml:space="preserve"> Gaïa, 2019</w:t>
      </w:r>
    </w:p>
    <w:p w14:paraId="257A4924" w14:textId="77777777" w:rsidR="005A6647" w:rsidRPr="00027290" w:rsidRDefault="005A6647" w:rsidP="00027290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fr-FR"/>
        </w:rPr>
      </w:pPr>
    </w:p>
    <w:p w14:paraId="7C7EC1C5" w14:textId="77777777" w:rsidR="00027290" w:rsidRPr="00027290" w:rsidRDefault="00027290" w:rsidP="00027290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fr-FR"/>
        </w:rPr>
      </w:pPr>
      <w:r w:rsidRPr="00027290">
        <w:rPr>
          <w:rFonts w:ascii="Calibri" w:eastAsia="Times New Roman" w:hAnsi="Calibri" w:cs="Segoe UI"/>
          <w:color w:val="000000"/>
          <w:sz w:val="24"/>
          <w:szCs w:val="24"/>
          <w:lang w:eastAsia="fr-FR"/>
        </w:rPr>
        <w:t>Une sirène à Partis / Mathias Malzieu.- Albin Michel, 2019</w:t>
      </w:r>
    </w:p>
    <w:p w14:paraId="25DC9309" w14:textId="77777777" w:rsidR="00027290" w:rsidRPr="00027290" w:rsidRDefault="00027290" w:rsidP="00027290">
      <w:pPr>
        <w:spacing w:after="0" w:line="240" w:lineRule="auto"/>
        <w:rPr>
          <w:rFonts w:ascii="Calibri" w:eastAsia="Times New Roman" w:hAnsi="Calibri" w:cs="Segoe UI"/>
          <w:color w:val="000000"/>
          <w:sz w:val="24"/>
          <w:szCs w:val="24"/>
          <w:lang w:eastAsia="fr-FR"/>
        </w:rPr>
      </w:pPr>
    </w:p>
    <w:p w14:paraId="1A018C79" w14:textId="77777777" w:rsidR="001827BD" w:rsidRDefault="001827BD"/>
    <w:sectPr w:rsidR="001827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C02"/>
    <w:rsid w:val="00027290"/>
    <w:rsid w:val="000420B2"/>
    <w:rsid w:val="001827BD"/>
    <w:rsid w:val="003D791A"/>
    <w:rsid w:val="005A6647"/>
    <w:rsid w:val="009F7C02"/>
    <w:rsid w:val="00EB4301"/>
    <w:rsid w:val="00F37056"/>
    <w:rsid w:val="00F4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1F0C3"/>
  <w15:docId w15:val="{5E71B111-72E7-4E06-AE6E-63BF9EBFD5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7056"/>
  </w:style>
  <w:style w:type="paragraph" w:styleId="Titre2">
    <w:name w:val="heading 2"/>
    <w:basedOn w:val="Normal"/>
    <w:link w:val="Titre2Car"/>
    <w:uiPriority w:val="9"/>
    <w:qFormat/>
    <w:rsid w:val="00F3705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F3705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F37056"/>
    <w:rPr>
      <w:b/>
      <w:bCs/>
    </w:rPr>
  </w:style>
  <w:style w:type="character" w:styleId="Accentuation">
    <w:name w:val="Emphasis"/>
    <w:basedOn w:val="Policepardfaut"/>
    <w:uiPriority w:val="20"/>
    <w:qFormat/>
    <w:rsid w:val="00F37056"/>
    <w:rPr>
      <w:i/>
      <w:iCs/>
    </w:rPr>
  </w:style>
  <w:style w:type="paragraph" w:styleId="Sansinterligne">
    <w:name w:val="No Spacing"/>
    <w:uiPriority w:val="1"/>
    <w:qFormat/>
    <w:rsid w:val="00F37056"/>
    <w:pPr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F3705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406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2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5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644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76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3393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4607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197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16265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2765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7737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657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61736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0345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31181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65046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044729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47418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1350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4599043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84544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688016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61468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520724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2867356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7841318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90650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470718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265309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198925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241123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82944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179704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877782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1590786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887077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85</Words>
  <Characters>468</Characters>
  <Application>Microsoft Office Word</Application>
  <DocSecurity>0</DocSecurity>
  <Lines>3</Lines>
  <Paragraphs>1</Paragraphs>
  <ScaleCrop>false</ScaleCrop>
  <Company>Conseil Général de la Savoie</Company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GIGANDON</dc:creator>
  <cp:keywords/>
  <dc:description/>
  <cp:lastModifiedBy>biblio1</cp:lastModifiedBy>
  <cp:revision>3</cp:revision>
  <cp:lastPrinted>2019-12-20T07:47:00Z</cp:lastPrinted>
  <dcterms:created xsi:type="dcterms:W3CDTF">2020-06-10T08:31:00Z</dcterms:created>
  <dcterms:modified xsi:type="dcterms:W3CDTF">2020-06-10T08:32:00Z</dcterms:modified>
</cp:coreProperties>
</file>