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17" w:rsidRPr="00090438" w:rsidRDefault="00CB45ED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>Chères adhérentes, chers adhérents,</w:t>
      </w:r>
    </w:p>
    <w:p w:rsidR="00CB45ED" w:rsidRPr="00090438" w:rsidRDefault="00CB45ED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>Tout d’abord, j’espère que vous allez bien !</w:t>
      </w:r>
    </w:p>
    <w:p w:rsidR="00CB45ED" w:rsidRPr="00090438" w:rsidRDefault="00CB45ED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>Depuis la fermeture de la bibliothèque le 17 mars dernier et en raison de la poursuite du confinement, je souhaitais reprendre contact avec chacun</w:t>
      </w:r>
      <w:r w:rsidR="00090438" w:rsidRPr="00090438">
        <w:rPr>
          <w:rFonts w:cstheme="minorHAnsi"/>
          <w:sz w:val="24"/>
          <w:szCs w:val="24"/>
        </w:rPr>
        <w:t>e et chacun</w:t>
      </w:r>
      <w:r w:rsidRPr="00090438">
        <w:rPr>
          <w:rFonts w:cstheme="minorHAnsi"/>
          <w:sz w:val="24"/>
          <w:szCs w:val="24"/>
        </w:rPr>
        <w:t xml:space="preserve"> d’entre vous.</w:t>
      </w:r>
    </w:p>
    <w:p w:rsidR="00CB45ED" w:rsidRPr="00090438" w:rsidRDefault="00CB45ED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 xml:space="preserve">Avec une date de fin de confinement </w:t>
      </w:r>
      <w:r w:rsidR="00090438" w:rsidRPr="00090438">
        <w:rPr>
          <w:rFonts w:cstheme="minorHAnsi"/>
          <w:sz w:val="24"/>
          <w:szCs w:val="24"/>
        </w:rPr>
        <w:t>annoncée a</w:t>
      </w:r>
      <w:r w:rsidRPr="00090438">
        <w:rPr>
          <w:rFonts w:cstheme="minorHAnsi"/>
          <w:sz w:val="24"/>
          <w:szCs w:val="24"/>
        </w:rPr>
        <w:t xml:space="preserve"> priori le 11 mai, il est difficile d</w:t>
      </w:r>
      <w:r w:rsidR="00D94EA3">
        <w:rPr>
          <w:rFonts w:cstheme="minorHAnsi"/>
          <w:sz w:val="24"/>
          <w:szCs w:val="24"/>
        </w:rPr>
        <w:t>e savoir de quelle façon</w:t>
      </w:r>
      <w:r w:rsidRPr="00090438">
        <w:rPr>
          <w:rFonts w:cstheme="minorHAnsi"/>
          <w:sz w:val="24"/>
          <w:szCs w:val="24"/>
        </w:rPr>
        <w:t xml:space="preserve"> nous </w:t>
      </w:r>
      <w:r w:rsidR="00D94EA3">
        <w:rPr>
          <w:rFonts w:cstheme="minorHAnsi"/>
          <w:sz w:val="24"/>
          <w:szCs w:val="24"/>
        </w:rPr>
        <w:t>pourrons reprendre</w:t>
      </w:r>
      <w:r w:rsidRPr="00090438">
        <w:rPr>
          <w:rFonts w:cstheme="minorHAnsi"/>
          <w:sz w:val="24"/>
          <w:szCs w:val="24"/>
        </w:rPr>
        <w:t xml:space="preserve"> le cours de nos vies, de nos travails, de l’</w:t>
      </w:r>
      <w:r w:rsidR="00090438" w:rsidRPr="00090438">
        <w:rPr>
          <w:rFonts w:cstheme="minorHAnsi"/>
          <w:sz w:val="24"/>
          <w:szCs w:val="24"/>
        </w:rPr>
        <w:t>école  et aussi le</w:t>
      </w:r>
      <w:r w:rsidRPr="00090438">
        <w:rPr>
          <w:rFonts w:cstheme="minorHAnsi"/>
          <w:sz w:val="24"/>
          <w:szCs w:val="24"/>
        </w:rPr>
        <w:t xml:space="preserve"> chemin de la bibliothèque.</w:t>
      </w:r>
    </w:p>
    <w:p w:rsidR="00CB45ED" w:rsidRPr="00090438" w:rsidRDefault="00CB45ED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>L’ensemble des bibliothèques du territoire essaye de réfléchir à un accueil dans les meilleures conditions sanitaires possibles.</w:t>
      </w:r>
    </w:p>
    <w:p w:rsidR="00CB45ED" w:rsidRPr="00090438" w:rsidRDefault="00CB45ED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>Aussi, je ne manquerai de vous tenir au courant (mailing, site internet) et bi</w:t>
      </w:r>
      <w:r w:rsidR="00D94EA3">
        <w:rPr>
          <w:rFonts w:cstheme="minorHAnsi"/>
          <w:sz w:val="24"/>
          <w:szCs w:val="24"/>
        </w:rPr>
        <w:t>en sûr, je reste à votre écoute pour toute demande ou renseignement.</w:t>
      </w:r>
    </w:p>
    <w:p w:rsidR="00CB45ED" w:rsidRDefault="00CB45ED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 xml:space="preserve">En attendant, je profite de cette lettre </w:t>
      </w:r>
      <w:r w:rsidR="00553BB7" w:rsidRPr="00090438">
        <w:rPr>
          <w:rFonts w:cstheme="minorHAnsi"/>
          <w:sz w:val="24"/>
          <w:szCs w:val="24"/>
        </w:rPr>
        <w:t xml:space="preserve">pour vous donner quelques liens utiles glanés au fil des jours et avec la sympathique collaboration de mes collègues bibliothécaires,  </w:t>
      </w:r>
      <w:r w:rsidR="00090438" w:rsidRPr="00090438">
        <w:rPr>
          <w:rFonts w:cstheme="minorHAnsi"/>
          <w:sz w:val="24"/>
          <w:szCs w:val="24"/>
        </w:rPr>
        <w:t xml:space="preserve">afin que chacune et chacun puisse </w:t>
      </w:r>
      <w:r w:rsidR="00553BB7" w:rsidRPr="00090438">
        <w:rPr>
          <w:rFonts w:cstheme="minorHAnsi"/>
          <w:sz w:val="24"/>
          <w:szCs w:val="24"/>
        </w:rPr>
        <w:t>continuer à vivre ce confinement le mieux possible.</w:t>
      </w:r>
    </w:p>
    <w:p w:rsidR="00D94EA3" w:rsidRPr="00090438" w:rsidRDefault="00D94EA3">
      <w:pPr>
        <w:rPr>
          <w:rFonts w:cstheme="minorHAnsi"/>
          <w:sz w:val="24"/>
          <w:szCs w:val="24"/>
        </w:rPr>
      </w:pPr>
    </w:p>
    <w:p w:rsidR="00553BB7" w:rsidRPr="00090438" w:rsidRDefault="00553BB7" w:rsidP="00553BB7">
      <w:pPr>
        <w:pStyle w:val="Paragraphedeliste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090438">
        <w:rPr>
          <w:rFonts w:cstheme="minorHAnsi"/>
          <w:b/>
          <w:sz w:val="28"/>
          <w:szCs w:val="28"/>
        </w:rPr>
        <w:t>POUR LES ENFANTS</w:t>
      </w:r>
    </w:p>
    <w:p w:rsidR="0051026A" w:rsidRPr="00090438" w:rsidRDefault="00553BB7" w:rsidP="0051026A">
      <w:pPr>
        <w:rPr>
          <w:rFonts w:cstheme="minorHAnsi"/>
          <w:sz w:val="24"/>
          <w:szCs w:val="24"/>
        </w:rPr>
      </w:pPr>
      <w:r w:rsidRPr="00090438">
        <w:rPr>
          <w:rFonts w:cstheme="minorHAnsi"/>
          <w:b/>
          <w:sz w:val="24"/>
          <w:szCs w:val="24"/>
        </w:rPr>
        <w:t>Les ateliers philo</w:t>
      </w:r>
      <w:r w:rsidRPr="00090438">
        <w:rPr>
          <w:rFonts w:cstheme="minorHAnsi"/>
          <w:sz w:val="24"/>
          <w:szCs w:val="24"/>
        </w:rPr>
        <w:t xml:space="preserve"> pour les 6/10 ans animés par Céline </w:t>
      </w:r>
      <w:proofErr w:type="spellStart"/>
      <w:r w:rsidRPr="00090438">
        <w:rPr>
          <w:rFonts w:cstheme="minorHAnsi"/>
          <w:sz w:val="24"/>
          <w:szCs w:val="24"/>
        </w:rPr>
        <w:t>Ohannnessian</w:t>
      </w:r>
      <w:proofErr w:type="spellEnd"/>
      <w:r w:rsidRPr="00090438">
        <w:rPr>
          <w:rFonts w:cstheme="minorHAnsi"/>
          <w:sz w:val="24"/>
          <w:szCs w:val="24"/>
        </w:rPr>
        <w:t xml:space="preserve"> ayant dus s’interrompre, vous pouvez continuer la philo à la maison</w:t>
      </w:r>
      <w:r w:rsidR="0051026A" w:rsidRPr="00090438">
        <w:rPr>
          <w:rFonts w:cstheme="minorHAnsi"/>
          <w:sz w:val="24"/>
          <w:szCs w:val="24"/>
        </w:rPr>
        <w:t>.</w:t>
      </w:r>
    </w:p>
    <w:p w:rsidR="0051026A" w:rsidRPr="00090438" w:rsidRDefault="0051026A" w:rsidP="0051026A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 xml:space="preserve">Sous l’aiguillage d’Edwige </w:t>
      </w:r>
      <w:proofErr w:type="spellStart"/>
      <w:r w:rsidRPr="00090438">
        <w:rPr>
          <w:rFonts w:cstheme="minorHAnsi"/>
          <w:sz w:val="24"/>
          <w:szCs w:val="24"/>
        </w:rPr>
        <w:t>Chirouter</w:t>
      </w:r>
      <w:proofErr w:type="spellEnd"/>
      <w:r w:rsidRPr="00090438">
        <w:rPr>
          <w:rFonts w:cstheme="minorHAnsi"/>
          <w:sz w:val="24"/>
          <w:szCs w:val="24"/>
        </w:rPr>
        <w:t xml:space="preserve"> qui travaille surtout autour des albums jeunesse</w:t>
      </w:r>
      <w:r w:rsidRPr="00090438">
        <w:rPr>
          <w:rFonts w:cstheme="minorHAnsi"/>
          <w:sz w:val="24"/>
          <w:szCs w:val="24"/>
        </w:rPr>
        <w:t> :</w:t>
      </w:r>
    </w:p>
    <w:p w:rsidR="00553BB7" w:rsidRPr="00090438" w:rsidRDefault="0051026A" w:rsidP="00553BB7">
      <w:pPr>
        <w:rPr>
          <w:rFonts w:cstheme="minorHAnsi"/>
          <w:sz w:val="24"/>
          <w:szCs w:val="24"/>
        </w:rPr>
      </w:pPr>
      <w:hyperlink r:id="rId6" w:history="1">
        <w:r w:rsidRPr="00090438">
          <w:rPr>
            <w:rStyle w:val="Lienhypertexte"/>
            <w:rFonts w:cstheme="minorHAnsi"/>
            <w:sz w:val="24"/>
            <w:szCs w:val="24"/>
          </w:rPr>
          <w:t>https://www.ecoledesloisirs.fr/philosophons/faire-ce-que-lon-veut</w:t>
        </w:r>
      </w:hyperlink>
    </w:p>
    <w:p w:rsidR="0051026A" w:rsidRPr="00090438" w:rsidRDefault="0051026A" w:rsidP="00553BB7">
      <w:pPr>
        <w:rPr>
          <w:rFonts w:cstheme="minorHAnsi"/>
          <w:sz w:val="24"/>
          <w:szCs w:val="24"/>
        </w:rPr>
      </w:pPr>
      <w:r w:rsidRPr="00090438">
        <w:rPr>
          <w:rFonts w:cstheme="minorHAnsi"/>
          <w:b/>
          <w:sz w:val="24"/>
          <w:szCs w:val="24"/>
        </w:rPr>
        <w:t>Des dessins animés</w:t>
      </w:r>
      <w:r w:rsidRPr="00090438">
        <w:rPr>
          <w:rFonts w:cstheme="minorHAnsi"/>
          <w:sz w:val="24"/>
          <w:szCs w:val="24"/>
        </w:rPr>
        <w:t xml:space="preserve"> pour réfléchir, sous la houlette du site labophilo.fr :</w:t>
      </w:r>
    </w:p>
    <w:p w:rsidR="0051026A" w:rsidRPr="00090438" w:rsidRDefault="0051026A" w:rsidP="00553BB7">
      <w:pPr>
        <w:rPr>
          <w:rFonts w:cstheme="minorHAnsi"/>
          <w:sz w:val="24"/>
          <w:szCs w:val="24"/>
        </w:rPr>
      </w:pPr>
      <w:hyperlink r:id="rId7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https://www.labophilo.fr/2020/04/04/minuscule-la-s%C3%A9rie-naturaliste-qui-fait-r%C3%A9fl%C3%A9chir-30-%C3%A9pisodes-gratuits/?fbclid=IwAR2SuLtmk3hE8Ify_j49GVupTnuAgUx3bN4wRGfzM_ga9DBpFa6Xomh7Se8</w:t>
        </w:r>
      </w:hyperlink>
    </w:p>
    <w:p w:rsidR="0051026A" w:rsidRPr="00090438" w:rsidRDefault="0051026A" w:rsidP="0051026A">
      <w:pPr>
        <w:rPr>
          <w:rFonts w:cstheme="minorHAnsi"/>
          <w:sz w:val="24"/>
          <w:szCs w:val="24"/>
        </w:rPr>
      </w:pPr>
      <w:r w:rsidRPr="00090438">
        <w:rPr>
          <w:rFonts w:cstheme="minorHAnsi"/>
          <w:b/>
          <w:sz w:val="24"/>
          <w:szCs w:val="24"/>
        </w:rPr>
        <w:t>Des histoires en musique</w:t>
      </w:r>
      <w:r w:rsidRPr="00090438">
        <w:rPr>
          <w:rFonts w:cstheme="minorHAnsi"/>
          <w:sz w:val="24"/>
          <w:szCs w:val="24"/>
        </w:rPr>
        <w:t xml:space="preserve">, </w:t>
      </w:r>
      <w:r w:rsidR="009B38B7" w:rsidRPr="00090438">
        <w:rPr>
          <w:rFonts w:cstheme="minorHAnsi"/>
          <w:sz w:val="24"/>
          <w:szCs w:val="24"/>
        </w:rPr>
        <w:t xml:space="preserve">mais pas que, </w:t>
      </w:r>
      <w:r w:rsidRPr="00090438">
        <w:rPr>
          <w:rFonts w:cstheme="minorHAnsi"/>
          <w:sz w:val="24"/>
          <w:szCs w:val="24"/>
        </w:rPr>
        <w:t>en attendant le retour de Colette et d’Albert</w:t>
      </w:r>
      <w:r w:rsidR="00090438">
        <w:rPr>
          <w:rFonts w:cstheme="minorHAnsi"/>
          <w:sz w:val="24"/>
          <w:szCs w:val="24"/>
        </w:rPr>
        <w:t> :</w:t>
      </w:r>
    </w:p>
    <w:p w:rsidR="0051026A" w:rsidRPr="00090438" w:rsidRDefault="0051026A" w:rsidP="00553BB7">
      <w:pPr>
        <w:rPr>
          <w:rFonts w:cstheme="minorHAnsi"/>
          <w:sz w:val="24"/>
          <w:szCs w:val="24"/>
        </w:rPr>
      </w:pPr>
      <w:hyperlink r:id="rId8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https://www.radioclassique.fr/podcasts/serie/des-histoires-en-musique/</w:t>
        </w:r>
      </w:hyperlink>
    </w:p>
    <w:p w:rsidR="0051026A" w:rsidRPr="00090438" w:rsidRDefault="0051026A" w:rsidP="00553BB7">
      <w:pPr>
        <w:rPr>
          <w:rFonts w:cstheme="minorHAnsi"/>
          <w:b/>
          <w:sz w:val="24"/>
          <w:szCs w:val="24"/>
        </w:rPr>
      </w:pPr>
      <w:r w:rsidRPr="00090438">
        <w:rPr>
          <w:rFonts w:cstheme="minorHAnsi"/>
          <w:b/>
          <w:sz w:val="24"/>
          <w:szCs w:val="24"/>
        </w:rPr>
        <w:t>Une histoire et Oli</w:t>
      </w:r>
      <w:r w:rsidR="00090438">
        <w:rPr>
          <w:rFonts w:cstheme="minorHAnsi"/>
          <w:b/>
          <w:sz w:val="24"/>
          <w:szCs w:val="24"/>
        </w:rPr>
        <w:t> :</w:t>
      </w:r>
    </w:p>
    <w:p w:rsidR="0051026A" w:rsidRPr="00090438" w:rsidRDefault="0051026A" w:rsidP="00553BB7">
      <w:pPr>
        <w:rPr>
          <w:rFonts w:cstheme="minorHAnsi"/>
          <w:sz w:val="24"/>
          <w:szCs w:val="24"/>
        </w:rPr>
      </w:pPr>
      <w:hyperlink r:id="rId9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https://www.franceinter.fr/emissions/une-histoire-et-oli</w:t>
        </w:r>
      </w:hyperlink>
    </w:p>
    <w:p w:rsidR="009B38B7" w:rsidRPr="00090438" w:rsidRDefault="009B38B7" w:rsidP="009B38B7">
      <w:pPr>
        <w:shd w:val="clear" w:color="auto" w:fill="FFFFFF"/>
        <w:spacing w:after="0" w:line="240" w:lineRule="auto"/>
        <w:outlineLvl w:val="0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9B38B7">
        <w:rPr>
          <w:rFonts w:eastAsia="Times New Roman" w:cstheme="minorHAnsi"/>
          <w:b/>
          <w:color w:val="333333"/>
          <w:kern w:val="36"/>
          <w:sz w:val="24"/>
          <w:szCs w:val="24"/>
          <w:lang w:eastAsia="fr-FR"/>
        </w:rPr>
        <w:t>Une sélection de fictions jeunesse à écouter, de 6 à 16 ans (et plus)</w:t>
      </w:r>
      <w:r w:rsidR="00090438">
        <w:rPr>
          <w:rFonts w:eastAsia="Times New Roman" w:cstheme="minorHAnsi"/>
          <w:b/>
          <w:color w:val="333333"/>
          <w:kern w:val="36"/>
          <w:sz w:val="24"/>
          <w:szCs w:val="24"/>
          <w:lang w:eastAsia="fr-FR"/>
        </w:rPr>
        <w:t> :</w:t>
      </w:r>
    </w:p>
    <w:p w:rsidR="009B38B7" w:rsidRPr="00090438" w:rsidRDefault="009B38B7" w:rsidP="009B38B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fr-FR"/>
        </w:rPr>
      </w:pPr>
      <w:r w:rsidRPr="00090438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D</w:t>
      </w:r>
      <w:r w:rsidRPr="00090438">
        <w:rPr>
          <w:rFonts w:cstheme="minorHAnsi"/>
          <w:color w:val="333333"/>
          <w:sz w:val="24"/>
          <w:szCs w:val="24"/>
          <w:shd w:val="clear" w:color="auto" w:fill="FFFFFF"/>
        </w:rPr>
        <w:t>es fictions destinées à la jeunesse. Il y en a pour tous les âges ! Tintin ou Astérix en version sonore, des contes, des fictions en musique, des histoires pour s’endormir, d’autres pour la journée. De quoi s’échapper avec joie grâce à l’imaginaire...</w:t>
      </w:r>
    </w:p>
    <w:p w:rsidR="009B38B7" w:rsidRPr="009B38B7" w:rsidRDefault="009B38B7" w:rsidP="009B38B7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fr-FR"/>
        </w:rPr>
      </w:pPr>
    </w:p>
    <w:p w:rsidR="009B38B7" w:rsidRPr="00090438" w:rsidRDefault="009B38B7" w:rsidP="00553BB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hyperlink r:id="rId10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https://www.franceculture.fr/creation-sonore/une-selection-de-fictions-jeunesse-a-ecouter?fbclid=IwAR3ftn-8O5_8Mazd5nFjnaXsZWoZVY0CmSOIULipDH-Mfs1P2ms3gUGo7vI</w:t>
        </w:r>
      </w:hyperlink>
      <w:r w:rsidRPr="0009043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090438" w:rsidRDefault="009B38B7" w:rsidP="00553BB7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Plateforme de lecture en français </w:t>
      </w: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et en langu</w:t>
      </w:r>
      <w:r w:rsid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es étrangères :</w:t>
      </w:r>
    </w:p>
    <w:p w:rsidR="009B38B7" w:rsidRPr="00090438" w:rsidRDefault="009B38B7" w:rsidP="00553BB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hyperlink r:id="rId11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https://storyweaver.org.in/?fbclid=IwAR3r7x5CBUTHWK6L6cAFFcnNSXuBJBW_edNPgNO1o5h2KOSK5_P1Y64MZzI</w:t>
        </w:r>
      </w:hyperlink>
    </w:p>
    <w:p w:rsidR="00680255" w:rsidRPr="00090438" w:rsidRDefault="009B38B7" w:rsidP="00553BB7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Plus de 100 histoire</w:t>
      </w:r>
      <w:r w:rsidR="00680255"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s</w:t>
      </w: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à écouter en famille</w:t>
      </w:r>
      <w:r w:rsidR="00090438"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 :</w:t>
      </w:r>
    </w:p>
    <w:p w:rsidR="002C245F" w:rsidRPr="00090438" w:rsidRDefault="00680255" w:rsidP="00553BB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90438">
        <w:rPr>
          <w:rFonts w:cstheme="minorHAnsi"/>
          <w:sz w:val="24"/>
          <w:szCs w:val="24"/>
        </w:rPr>
        <w:t xml:space="preserve"> </w:t>
      </w:r>
      <w:hyperlink r:id="rId12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https://papapositive.fr/plus-de-100-histoires-a-ecouter-en-famille/?fbclid=IwAR3bRZZhP0jD9vYZWSBzDIRY7AeNaaItWZcrzRFrFS-9C9jLJeivoUDCh2Y</w:t>
        </w:r>
      </w:hyperlink>
      <w:r w:rsidR="002C245F" w:rsidRPr="0009043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9B38B7" w:rsidRPr="00090438" w:rsidRDefault="002C245F" w:rsidP="00553BB7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Pour des a</w:t>
      </w: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ctivités </w:t>
      </w: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à la maison </w:t>
      </w: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diverses et variés</w:t>
      </w: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avec Maison Georges</w:t>
      </w: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!</w:t>
      </w:r>
      <w:r w:rsidR="00090438"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:</w:t>
      </w:r>
      <w:proofErr w:type="gramEnd"/>
    </w:p>
    <w:p w:rsidR="002C245F" w:rsidRPr="00090438" w:rsidRDefault="002C245F" w:rsidP="00553BB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hyperlink r:id="rId13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https://drive.google.com/drive/folders/1tl-nFz1hlJ9wVFrVgOn_zAqj5DD5yq_f</w:t>
        </w:r>
      </w:hyperlink>
      <w:r w:rsidRPr="0009043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2C245F" w:rsidRPr="00090438" w:rsidRDefault="002C245F" w:rsidP="00553BB7">
      <w:pPr>
        <w:rPr>
          <w:rFonts w:cstheme="minorHAnsi"/>
          <w:b/>
          <w:sz w:val="24"/>
          <w:szCs w:val="24"/>
        </w:rPr>
      </w:pP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Une maîtresse propose un live quotidien pour que les enfants de maternelle puissent apprendre tout en s'amusant et avec leurs parents </w:t>
      </w:r>
      <w:proofErr w:type="gramStart"/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!</w:t>
      </w:r>
      <w:r w:rsidR="00090438">
        <w:rPr>
          <w:rFonts w:cstheme="minorHAnsi"/>
          <w:b/>
          <w:sz w:val="24"/>
          <w:szCs w:val="24"/>
        </w:rPr>
        <w:t>:</w:t>
      </w:r>
      <w:proofErr w:type="gramEnd"/>
    </w:p>
    <w:p w:rsidR="002C245F" w:rsidRPr="00090438" w:rsidRDefault="002C245F" w:rsidP="00553BB7">
      <w:pPr>
        <w:rPr>
          <w:rFonts w:cstheme="minorHAnsi"/>
          <w:sz w:val="24"/>
          <w:szCs w:val="24"/>
        </w:rPr>
      </w:pPr>
      <w:r w:rsidRPr="00090438">
        <w:rPr>
          <w:rFonts w:cstheme="minorHAnsi"/>
          <w:sz w:val="24"/>
          <w:szCs w:val="24"/>
        </w:rPr>
        <w:t>Suivez la classe avec la maîtresse part en live</w:t>
      </w:r>
    </w:p>
    <w:p w:rsidR="002C245F" w:rsidRPr="00090438" w:rsidRDefault="002C245F" w:rsidP="00553BB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hyperlink r:id="rId14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https://www.youtube.com/channel/UCIcjtUNnZiULzmhyjs-BBtA</w:t>
        </w:r>
      </w:hyperlink>
    </w:p>
    <w:p w:rsidR="00680255" w:rsidRPr="007E57A5" w:rsidRDefault="00680255" w:rsidP="007E57A5">
      <w:pPr>
        <w:pStyle w:val="Paragraphedeliste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7E57A5">
        <w:rPr>
          <w:rFonts w:cstheme="minorHAnsi"/>
          <w:b/>
          <w:sz w:val="28"/>
          <w:szCs w:val="28"/>
        </w:rPr>
        <w:t>POUR LES ADULTES</w:t>
      </w:r>
    </w:p>
    <w:p w:rsidR="00680255" w:rsidRPr="00090438" w:rsidRDefault="00680255" w:rsidP="00553BB7">
      <w:pPr>
        <w:rPr>
          <w:rFonts w:cstheme="minorHAnsi"/>
          <w:sz w:val="24"/>
          <w:szCs w:val="24"/>
        </w:rPr>
      </w:pPr>
      <w:r w:rsidRPr="00090438">
        <w:rPr>
          <w:rFonts w:cstheme="minorHAnsi"/>
          <w:b/>
          <w:sz w:val="24"/>
          <w:szCs w:val="24"/>
        </w:rPr>
        <w:t>Rendez-vous sur la plateforme Henri</w:t>
      </w:r>
      <w:r w:rsidRPr="00090438">
        <w:rPr>
          <w:rFonts w:cstheme="minorHAnsi"/>
          <w:sz w:val="24"/>
          <w:szCs w:val="24"/>
        </w:rPr>
        <w:t>, mise en ligne par la Cinémathèque française : chaque jour un nouveau film accessible gratuitement :</w:t>
      </w:r>
    </w:p>
    <w:p w:rsidR="00680255" w:rsidRPr="00090438" w:rsidRDefault="00680255" w:rsidP="00553BB7">
      <w:pPr>
        <w:rPr>
          <w:rFonts w:cstheme="minorHAnsi"/>
          <w:sz w:val="24"/>
          <w:szCs w:val="24"/>
        </w:rPr>
      </w:pPr>
      <w:hyperlink r:id="rId15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https://www.cinematheque.fr/henri/</w:t>
        </w:r>
      </w:hyperlink>
    </w:p>
    <w:p w:rsidR="009B38B7" w:rsidRPr="00090438" w:rsidRDefault="00680255" w:rsidP="00553BB7">
      <w:pPr>
        <w:rPr>
          <w:rFonts w:cstheme="minorHAnsi"/>
          <w:sz w:val="24"/>
          <w:szCs w:val="24"/>
        </w:rPr>
      </w:pPr>
      <w:r w:rsidRPr="00090438">
        <w:rPr>
          <w:rFonts w:cstheme="minorHAnsi"/>
          <w:b/>
          <w:sz w:val="24"/>
          <w:szCs w:val="24"/>
        </w:rPr>
        <w:t xml:space="preserve">Avec </w:t>
      </w:r>
      <w:proofErr w:type="spellStart"/>
      <w:r w:rsidRPr="00090438">
        <w:rPr>
          <w:rFonts w:cstheme="minorHAnsi"/>
          <w:b/>
          <w:sz w:val="24"/>
          <w:szCs w:val="24"/>
        </w:rPr>
        <w:t>Gallica</w:t>
      </w:r>
      <w:proofErr w:type="spellEnd"/>
      <w:r w:rsidRPr="00090438">
        <w:rPr>
          <w:rFonts w:cstheme="minorHAnsi"/>
          <w:b/>
          <w:sz w:val="24"/>
          <w:szCs w:val="24"/>
        </w:rPr>
        <w:t>, Bibliothèque numérique</w:t>
      </w:r>
      <w:r w:rsidRPr="00090438">
        <w:rPr>
          <w:rFonts w:cstheme="minorHAnsi"/>
          <w:sz w:val="24"/>
          <w:szCs w:val="24"/>
        </w:rPr>
        <w:t xml:space="preserve">, </w:t>
      </w:r>
      <w:r w:rsidR="000A784C" w:rsidRPr="00090438">
        <w:rPr>
          <w:rFonts w:cstheme="minorHAnsi"/>
          <w:sz w:val="24"/>
          <w:szCs w:val="24"/>
        </w:rPr>
        <w:t>p</w:t>
      </w:r>
      <w:r w:rsidRPr="00090438">
        <w:rPr>
          <w:rFonts w:cstheme="minorHAnsi"/>
          <w:sz w:val="24"/>
          <w:szCs w:val="24"/>
          <w:shd w:val="clear" w:color="auto" w:fill="FFFFFF"/>
        </w:rPr>
        <w:t>lusieurs millions de documents consultables et téléchargeables gratuitement : livres, manuscrits, cartes et plans, estampes, photographies, affiches, revues, fascicules de presse et journaux, enregistrements sonores, partitions</w:t>
      </w:r>
      <w:r w:rsidR="00090438">
        <w:rPr>
          <w:rFonts w:cstheme="minorHAnsi"/>
          <w:sz w:val="24"/>
          <w:szCs w:val="24"/>
          <w:shd w:val="clear" w:color="auto" w:fill="FFFFFF"/>
        </w:rPr>
        <w:t xml:space="preserve"> : </w:t>
      </w:r>
      <w:hyperlink r:id="rId16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https://gallica.bnf.fr/accueil/?mode=desktop</w:t>
        </w:r>
      </w:hyperlink>
    </w:p>
    <w:p w:rsidR="00680255" w:rsidRPr="00090438" w:rsidRDefault="00090438" w:rsidP="00553BB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La célè</w:t>
      </w:r>
      <w:r w:rsidR="00680255"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bre chaîne de librairie Furet du Nord vend également des </w:t>
      </w:r>
      <w:proofErr w:type="spellStart"/>
      <w:r w:rsidR="00680255"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ebooks</w:t>
      </w:r>
      <w:proofErr w:type="spellEnd"/>
      <w:r w:rsidR="00680255"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sur son site web, et propose à titre exceptionnel près de 5 000 titres en téléchargement gratuit</w:t>
      </w:r>
      <w:r w:rsidR="00680255" w:rsidRPr="00090438">
        <w:rPr>
          <w:rFonts w:cstheme="minorHAnsi"/>
          <w:color w:val="222222"/>
          <w:sz w:val="24"/>
          <w:szCs w:val="24"/>
          <w:shd w:val="clear" w:color="auto" w:fill="FFFFFF"/>
        </w:rPr>
        <w:t xml:space="preserve"> durant le confinement dont "plus de 2 500 grands classiques complets, plusieurs romans d'auteurs </w:t>
      </w:r>
      <w:proofErr w:type="spellStart"/>
      <w:r w:rsidR="00680255" w:rsidRPr="00090438">
        <w:rPr>
          <w:rFonts w:cstheme="minorHAnsi"/>
          <w:color w:val="222222"/>
          <w:sz w:val="24"/>
          <w:szCs w:val="24"/>
          <w:shd w:val="clear" w:color="auto" w:fill="FFFFFF"/>
        </w:rPr>
        <w:t>auto-édites</w:t>
      </w:r>
      <w:proofErr w:type="spellEnd"/>
      <w:r w:rsidR="00680255" w:rsidRPr="00090438">
        <w:rPr>
          <w:rFonts w:cstheme="minorHAnsi"/>
          <w:color w:val="222222"/>
          <w:sz w:val="24"/>
          <w:szCs w:val="24"/>
          <w:shd w:val="clear" w:color="auto" w:fill="FFFFFF"/>
        </w:rPr>
        <w:t>, des nouvelles et des extraits pour tester tous les genre</w:t>
      </w:r>
      <w:r w:rsidR="00680255" w:rsidRPr="00090438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="00680255" w:rsidRPr="00090438">
        <w:rPr>
          <w:rFonts w:cstheme="minorHAnsi"/>
          <w:color w:val="222222"/>
          <w:sz w:val="24"/>
          <w:szCs w:val="24"/>
          <w:shd w:val="clear" w:color="auto" w:fill="FFFFFF"/>
        </w:rPr>
        <w:t xml:space="preserve"> de littératures </w:t>
      </w:r>
      <w:proofErr w:type="gramStart"/>
      <w:r w:rsidR="00680255" w:rsidRPr="00090438">
        <w:rPr>
          <w:rFonts w:cstheme="minorHAnsi"/>
          <w:color w:val="222222"/>
          <w:sz w:val="24"/>
          <w:szCs w:val="24"/>
          <w:shd w:val="clear" w:color="auto" w:fill="FFFFFF"/>
        </w:rPr>
        <w:t>!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 :</w:t>
      </w:r>
      <w:proofErr w:type="gramEnd"/>
    </w:p>
    <w:p w:rsidR="00680255" w:rsidRPr="00090438" w:rsidRDefault="00680255" w:rsidP="00553BB7">
      <w:pPr>
        <w:rPr>
          <w:rFonts w:cstheme="minorHAnsi"/>
          <w:sz w:val="24"/>
          <w:szCs w:val="24"/>
        </w:rPr>
      </w:pPr>
      <w:hyperlink r:id="rId17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https://www.furet.com/ebooks-gratuits</w:t>
        </w:r>
      </w:hyperlink>
    </w:p>
    <w:p w:rsidR="00680255" w:rsidRPr="00090438" w:rsidRDefault="00090438" w:rsidP="00553BB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 xml:space="preserve">A </w:t>
      </w:r>
      <w:r w:rsidR="00680255"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découvrir l'exceptionnelle offre cultur</w:t>
      </w:r>
      <w:r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elle numérique proposée par le M</w:t>
      </w:r>
      <w:r w:rsidR="00680255" w:rsidRPr="00090438">
        <w:rPr>
          <w:rFonts w:cstheme="minorHAnsi"/>
          <w:b/>
          <w:color w:val="222222"/>
          <w:sz w:val="24"/>
          <w:szCs w:val="24"/>
          <w:shd w:val="clear" w:color="auto" w:fill="FFFFFF"/>
        </w:rPr>
        <w:t>inistère de la Culture et ses nombreux opérateurs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:</w:t>
      </w:r>
    </w:p>
    <w:p w:rsidR="00680255" w:rsidRPr="00090438" w:rsidRDefault="00680255" w:rsidP="00553BB7">
      <w:pPr>
        <w:rPr>
          <w:rFonts w:cstheme="minorHAnsi"/>
          <w:sz w:val="24"/>
          <w:szCs w:val="24"/>
        </w:rPr>
      </w:pPr>
      <w:hyperlink r:id="rId18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https://www.culture.gouv.fr/Culturecheznous/?fbclid=IwAR1bK3xMI9aYk3ADaOAFNZ68ib65kiKMpNW4eMG4RwXCtRHcO27FqZTGz6E</w:t>
        </w:r>
      </w:hyperlink>
    </w:p>
    <w:p w:rsidR="00680255" w:rsidRPr="00090438" w:rsidRDefault="00680255" w:rsidP="00553BB7">
      <w:pPr>
        <w:rPr>
          <w:rFonts w:cstheme="minorHAnsi"/>
          <w:sz w:val="24"/>
          <w:szCs w:val="24"/>
        </w:rPr>
      </w:pPr>
      <w:r w:rsidRPr="00090438">
        <w:rPr>
          <w:rFonts w:cstheme="minorHAnsi"/>
          <w:b/>
          <w:sz w:val="24"/>
          <w:szCs w:val="24"/>
        </w:rPr>
        <w:t>Embarquez avec Sylvain Tesson, sur les traces d’Ulysse !</w:t>
      </w:r>
      <w:r w:rsidR="000A784C" w:rsidRPr="00090438">
        <w:rPr>
          <w:rFonts w:cstheme="minorHAnsi"/>
          <w:b/>
          <w:sz w:val="24"/>
          <w:szCs w:val="24"/>
        </w:rPr>
        <w:t xml:space="preserve"> </w:t>
      </w:r>
      <w:r w:rsidR="00090438">
        <w:rPr>
          <w:rFonts w:cstheme="minorHAnsi"/>
          <w:sz w:val="24"/>
          <w:szCs w:val="24"/>
        </w:rPr>
        <w:t>M</w:t>
      </w:r>
      <w:r w:rsidR="000A784C" w:rsidRPr="00090438">
        <w:rPr>
          <w:rFonts w:cstheme="minorHAnsi"/>
          <w:sz w:val="24"/>
          <w:szCs w:val="24"/>
        </w:rPr>
        <w:t>agnifique </w:t>
      </w:r>
      <w:proofErr w:type="gramStart"/>
      <w:r w:rsidR="000A784C" w:rsidRPr="00090438">
        <w:rPr>
          <w:rFonts w:cstheme="minorHAnsi"/>
          <w:sz w:val="24"/>
          <w:szCs w:val="24"/>
        </w:rPr>
        <w:t>!</w:t>
      </w:r>
      <w:r w:rsidR="00090438">
        <w:rPr>
          <w:rFonts w:cstheme="minorHAnsi"/>
          <w:sz w:val="24"/>
          <w:szCs w:val="24"/>
        </w:rPr>
        <w:t>:</w:t>
      </w:r>
      <w:proofErr w:type="gramEnd"/>
    </w:p>
    <w:p w:rsidR="00F43A35" w:rsidRPr="00090438" w:rsidRDefault="00F43A35" w:rsidP="00F43A35">
      <w:pPr>
        <w:rPr>
          <w:rFonts w:cstheme="minorHAnsi"/>
          <w:sz w:val="24"/>
          <w:szCs w:val="24"/>
        </w:rPr>
      </w:pPr>
      <w:hyperlink r:id="rId19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https://www.arte.tv/fr/videos/081562-001-A/dans-le-sillage-d-ulysse-avec-sylvain-tesson-1-5/</w:t>
        </w:r>
      </w:hyperlink>
    </w:p>
    <w:p w:rsidR="00F43A35" w:rsidRPr="00090438" w:rsidRDefault="00F43A35" w:rsidP="00F43A35">
      <w:pPr>
        <w:rPr>
          <w:rFonts w:cstheme="minorHAnsi"/>
          <w:color w:val="1D2129"/>
          <w:sz w:val="24"/>
          <w:szCs w:val="24"/>
          <w:shd w:val="clear" w:color="auto" w:fill="FFFFFF"/>
        </w:rPr>
      </w:pPr>
      <w:r w:rsidRPr="00090438">
        <w:rPr>
          <w:rFonts w:cstheme="minorHAnsi"/>
          <w:b/>
          <w:sz w:val="24"/>
          <w:szCs w:val="24"/>
        </w:rPr>
        <w:t xml:space="preserve">De la musique pour s’évader avec </w:t>
      </w:r>
      <w:hyperlink r:id="rId20" w:history="1">
        <w:proofErr w:type="spellStart"/>
        <w:r w:rsidRPr="00090438">
          <w:rPr>
            <w:rFonts w:eastAsia="Times New Roman" w:cstheme="minorHAnsi"/>
            <w:b/>
            <w:color w:val="000000"/>
            <w:sz w:val="24"/>
            <w:szCs w:val="24"/>
            <w:u w:val="single"/>
            <w:lang w:eastAsia="fr-FR"/>
          </w:rPr>
          <w:t>Ziklibrenbib</w:t>
        </w:r>
        <w:proofErr w:type="spellEnd"/>
      </w:hyperlink>
      <w:r w:rsidRPr="00090438">
        <w:rPr>
          <w:rFonts w:eastAsia="Times New Roman" w:cstheme="minorHAnsi"/>
          <w:color w:val="000000"/>
          <w:sz w:val="24"/>
          <w:szCs w:val="24"/>
          <w:lang w:eastAsia="fr-FR"/>
        </w:rPr>
        <w:t xml:space="preserve">, </w:t>
      </w:r>
      <w:r w:rsidRPr="00090438">
        <w:rPr>
          <w:rFonts w:cstheme="minorHAnsi"/>
          <w:color w:val="1D2129"/>
          <w:sz w:val="24"/>
          <w:szCs w:val="24"/>
          <w:shd w:val="clear" w:color="auto" w:fill="FFFFFF"/>
        </w:rPr>
        <w:t xml:space="preserve">blog collaboratif consacré aux musiques en libre diffusion, créé à l’initiative de la Médiathèque de </w:t>
      </w:r>
      <w:proofErr w:type="spellStart"/>
      <w:r w:rsidRPr="00090438">
        <w:rPr>
          <w:rFonts w:cstheme="minorHAnsi"/>
          <w:color w:val="1D2129"/>
          <w:sz w:val="24"/>
          <w:szCs w:val="24"/>
          <w:shd w:val="clear" w:color="auto" w:fill="FFFFFF"/>
        </w:rPr>
        <w:t>Pacé</w:t>
      </w:r>
      <w:proofErr w:type="spellEnd"/>
      <w:r w:rsidRPr="00090438">
        <w:rPr>
          <w:rFonts w:cstheme="minorHAnsi"/>
          <w:color w:val="1D2129"/>
          <w:sz w:val="24"/>
          <w:szCs w:val="24"/>
          <w:shd w:val="clear" w:color="auto" w:fill="FFFFFF"/>
        </w:rPr>
        <w:t xml:space="preserve"> (35) et de la Médiathèque d’Argentan Intercom (61) en janvier 2012</w:t>
      </w:r>
      <w:r w:rsidR="00090438">
        <w:rPr>
          <w:rFonts w:cstheme="minorHAnsi"/>
          <w:color w:val="1D2129"/>
          <w:sz w:val="24"/>
          <w:szCs w:val="24"/>
          <w:shd w:val="clear" w:color="auto" w:fill="FFFFFF"/>
        </w:rPr>
        <w:t> :</w:t>
      </w:r>
    </w:p>
    <w:p w:rsidR="00F43A35" w:rsidRPr="00090438" w:rsidRDefault="00F43A35" w:rsidP="00F43A35">
      <w:pPr>
        <w:rPr>
          <w:rFonts w:cstheme="minorHAnsi"/>
          <w:color w:val="1D2129"/>
          <w:sz w:val="24"/>
          <w:szCs w:val="24"/>
          <w:shd w:val="clear" w:color="auto" w:fill="FFFFFF"/>
        </w:rPr>
      </w:pPr>
      <w:r w:rsidRPr="00090438">
        <w:rPr>
          <w:rFonts w:cstheme="minorHAnsi"/>
          <w:sz w:val="24"/>
          <w:szCs w:val="24"/>
        </w:rPr>
        <w:t xml:space="preserve"> </w:t>
      </w:r>
      <w:hyperlink r:id="rId21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http://www.acim.asso.fr/ziklibrenbib/</w:t>
        </w:r>
      </w:hyperlink>
    </w:p>
    <w:p w:rsidR="00F43A35" w:rsidRPr="007E57A5" w:rsidRDefault="00F43A35" w:rsidP="007E57A5">
      <w:pPr>
        <w:pStyle w:val="Paragraphedeliste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7E57A5">
        <w:rPr>
          <w:rFonts w:cstheme="minorHAnsi"/>
          <w:b/>
          <w:sz w:val="28"/>
          <w:szCs w:val="28"/>
        </w:rPr>
        <w:t>POUR TOUS</w:t>
      </w:r>
    </w:p>
    <w:p w:rsidR="00F43A35" w:rsidRPr="00090438" w:rsidRDefault="002C245F" w:rsidP="00553BB7">
      <w:pPr>
        <w:rPr>
          <w:rFonts w:cstheme="minorHAnsi"/>
          <w:b/>
          <w:sz w:val="24"/>
          <w:szCs w:val="24"/>
        </w:rPr>
      </w:pPr>
      <w:r w:rsidRPr="00090438">
        <w:rPr>
          <w:rFonts w:cstheme="minorHAnsi"/>
          <w:b/>
          <w:sz w:val="24"/>
          <w:szCs w:val="24"/>
        </w:rPr>
        <w:t>Où trouver des Bd gratuites </w:t>
      </w:r>
      <w:proofErr w:type="gramStart"/>
      <w:r w:rsidRPr="00090438">
        <w:rPr>
          <w:rFonts w:cstheme="minorHAnsi"/>
          <w:b/>
          <w:sz w:val="24"/>
          <w:szCs w:val="24"/>
        </w:rPr>
        <w:t>?</w:t>
      </w:r>
      <w:r w:rsidR="00090438">
        <w:rPr>
          <w:rFonts w:cstheme="minorHAnsi"/>
          <w:b/>
          <w:sz w:val="24"/>
          <w:szCs w:val="24"/>
        </w:rPr>
        <w:t>:</w:t>
      </w:r>
      <w:proofErr w:type="gramEnd"/>
    </w:p>
    <w:p w:rsidR="009B38B7" w:rsidRPr="00090438" w:rsidRDefault="009B38B7" w:rsidP="00553BB7">
      <w:pPr>
        <w:rPr>
          <w:rFonts w:cstheme="minorHAnsi"/>
          <w:sz w:val="24"/>
          <w:szCs w:val="24"/>
        </w:rPr>
      </w:pPr>
      <w:hyperlink r:id="rId22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https://www.idboox.com/infos-ebooks/confinement-ou-trouver-toutes-les-bd-gratuites/?fbclid=IwAR0RGrin8NSfqsPK60hW8Jo5DV1UlXINEgec8eKZ1fS8QzLWFWdadDtI_V8</w:t>
        </w:r>
      </w:hyperlink>
    </w:p>
    <w:p w:rsidR="000A784C" w:rsidRPr="00090438" w:rsidRDefault="000A784C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E57A5">
        <w:rPr>
          <w:rFonts w:cstheme="minorHAnsi"/>
          <w:b/>
          <w:sz w:val="24"/>
          <w:szCs w:val="24"/>
        </w:rPr>
        <w:t xml:space="preserve">Consulter les </w:t>
      </w:r>
      <w:r w:rsidRPr="007E57A5"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  <w:t>Ressources N</w:t>
      </w:r>
      <w:r w:rsidRPr="007E57A5">
        <w:rPr>
          <w:rStyle w:val="lev"/>
          <w:rFonts w:cstheme="minorHAnsi"/>
          <w:color w:val="000000"/>
          <w:sz w:val="24"/>
          <w:szCs w:val="24"/>
          <w:shd w:val="clear" w:color="auto" w:fill="FFFFFF"/>
        </w:rPr>
        <w:t>umériques</w:t>
      </w:r>
      <w:r w:rsidRPr="007E57A5">
        <w:rPr>
          <w:rFonts w:cstheme="minorHAnsi"/>
          <w:b/>
          <w:color w:val="000000"/>
          <w:sz w:val="24"/>
          <w:szCs w:val="24"/>
          <w:shd w:val="clear" w:color="auto" w:fill="FFFFFF"/>
        </w:rPr>
        <w:t> </w:t>
      </w:r>
      <w:r w:rsidRPr="007E57A5">
        <w:rPr>
          <w:rFonts w:cstheme="minorHAnsi"/>
          <w:b/>
          <w:color w:val="000000"/>
          <w:sz w:val="24"/>
          <w:szCs w:val="24"/>
          <w:shd w:val="clear" w:color="auto" w:fill="FFFFFF"/>
        </w:rPr>
        <w:t>avec Savoie biblio</w:t>
      </w:r>
      <w:r w:rsidR="007E57A5">
        <w:rPr>
          <w:rFonts w:cstheme="minorHAnsi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="007E57A5">
        <w:rPr>
          <w:rFonts w:cstheme="minorHAnsi"/>
          <w:color w:val="000000"/>
          <w:sz w:val="24"/>
          <w:szCs w:val="24"/>
          <w:shd w:val="clear" w:color="auto" w:fill="FFFFFF"/>
        </w:rPr>
        <w:t>leur</w:t>
      </w: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mise</w:t>
      </w:r>
      <w:proofErr w:type="spellEnd"/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à votre disposition en vous connectant avec vos identi</w:t>
      </w: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fiants et mot de pas</w:t>
      </w:r>
      <w:r w:rsidR="007E57A5">
        <w:rPr>
          <w:rFonts w:cstheme="minorHAnsi"/>
          <w:color w:val="000000"/>
          <w:sz w:val="24"/>
          <w:szCs w:val="24"/>
          <w:shd w:val="clear" w:color="auto" w:fill="FFFFFF"/>
        </w:rPr>
        <w:t>se :</w:t>
      </w:r>
    </w:p>
    <w:p w:rsidR="000A784C" w:rsidRPr="00090438" w:rsidRDefault="000A784C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hyperlink r:id="rId23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https://www.savoie-biblio.fr/exploitation/</w:t>
        </w:r>
      </w:hyperlink>
    </w:p>
    <w:p w:rsidR="000A784C" w:rsidRPr="00090438" w:rsidRDefault="000A784C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 xml:space="preserve">N.B. : Pour cela, il suffit de vous inscrire auprès de la Bibliothèque et à l’adresse suivante </w:t>
      </w:r>
      <w:hyperlink r:id="rId24" w:history="1">
        <w:r w:rsidRPr="00090438">
          <w:rPr>
            <w:rStyle w:val="Lienhypertexte"/>
            <w:rFonts w:cstheme="minorHAnsi"/>
            <w:sz w:val="24"/>
            <w:szCs w:val="24"/>
            <w:shd w:val="clear" w:color="auto" w:fill="FFFFFF"/>
          </w:rPr>
          <w:t>bibliotheque@messery.fr</w:t>
        </w:r>
      </w:hyperlink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, en donnant NOM, PRENOM, ADRESSE, COURRIEL et DATE DE NAISSANCE</w:t>
      </w:r>
    </w:p>
    <w:p w:rsidR="000A784C" w:rsidRPr="00090438" w:rsidRDefault="000A784C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L’inscription gratuite est valable pour toute personne de plus de 14 ans.</w:t>
      </w:r>
      <w:r w:rsidR="007E57A5">
        <w:rPr>
          <w:rFonts w:cstheme="minorHAnsi"/>
          <w:color w:val="000000"/>
          <w:sz w:val="24"/>
          <w:szCs w:val="24"/>
          <w:shd w:val="clear" w:color="auto" w:fill="FFFFFF"/>
        </w:rPr>
        <w:t xml:space="preserve"> Accès à la presse nationale et internationale en ligne, l’autoformation et à des films en streaming.</w:t>
      </w:r>
    </w:p>
    <w:p w:rsidR="000A784C" w:rsidRPr="007E57A5" w:rsidRDefault="000A784C" w:rsidP="00553BB7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E57A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Et pour finir et si vous aimez cuisiner, voici </w:t>
      </w:r>
      <w:r w:rsidR="006E6228" w:rsidRPr="007E57A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des </w:t>
      </w:r>
      <w:r w:rsidRPr="007E57A5">
        <w:rPr>
          <w:rFonts w:cstheme="minorHAnsi"/>
          <w:b/>
          <w:color w:val="000000"/>
          <w:sz w:val="24"/>
          <w:szCs w:val="24"/>
          <w:shd w:val="clear" w:color="auto" w:fill="FFFFFF"/>
        </w:rPr>
        <w:t>sites très sympas !</w:t>
      </w:r>
    </w:p>
    <w:p w:rsidR="006E6228" w:rsidRPr="00090438" w:rsidRDefault="006E6228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Il faudra peut-être ensuite que je vous donne quelques sites pour du sport en ligne !!</w:t>
      </w:r>
    </w:p>
    <w:p w:rsidR="000A784C" w:rsidRPr="00090438" w:rsidRDefault="000A784C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hyperlink r:id="rId25" w:history="1">
        <w:r w:rsidRPr="00090438">
          <w:rPr>
            <w:rStyle w:val="Lienhypertexte"/>
            <w:rFonts w:cstheme="minorHAnsi"/>
            <w:sz w:val="24"/>
            <w:szCs w:val="24"/>
            <w:shd w:val="clear" w:color="auto" w:fill="FFFFFF"/>
          </w:rPr>
          <w:t>https://www.altergusto.fr/</w:t>
        </w:r>
      </w:hyperlink>
    </w:p>
    <w:p w:rsidR="000A784C" w:rsidRPr="00090438" w:rsidRDefault="000A784C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hyperlink r:id="rId26" w:history="1">
        <w:r w:rsidRPr="00090438">
          <w:rPr>
            <w:rFonts w:cstheme="minorHAnsi"/>
            <w:color w:val="0000FF"/>
            <w:sz w:val="24"/>
            <w:szCs w:val="24"/>
            <w:u w:val="single"/>
          </w:rPr>
          <w:t>https://www.yumelise.fr/</w:t>
        </w:r>
      </w:hyperlink>
    </w:p>
    <w:p w:rsidR="007E57A5" w:rsidRDefault="007E57A5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E6228" w:rsidRPr="00090438" w:rsidRDefault="006E6228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Je vous souhaite d’agréables moments de découvertes et de délicieuses dégustations en tous genres.</w:t>
      </w:r>
    </w:p>
    <w:p w:rsidR="006E6228" w:rsidRPr="00090438" w:rsidRDefault="006E6228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A bientôt.</w:t>
      </w:r>
    </w:p>
    <w:p w:rsidR="006E6228" w:rsidRPr="00090438" w:rsidRDefault="006E6228" w:rsidP="00553BB7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E6228" w:rsidRPr="00090438" w:rsidRDefault="006E6228" w:rsidP="007E57A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Catherine PAYOT</w:t>
      </w:r>
    </w:p>
    <w:p w:rsidR="006E6228" w:rsidRPr="00090438" w:rsidRDefault="006E6228" w:rsidP="007E57A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Responsable de la bibliothèque</w:t>
      </w:r>
    </w:p>
    <w:p w:rsidR="006E6228" w:rsidRPr="00090438" w:rsidRDefault="006E6228" w:rsidP="007E57A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 xml:space="preserve">Espace </w:t>
      </w:r>
      <w:proofErr w:type="spellStart"/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Littorelle</w:t>
      </w:r>
      <w:proofErr w:type="spellEnd"/>
    </w:p>
    <w:p w:rsidR="006E6228" w:rsidRPr="00090438" w:rsidRDefault="006E6228" w:rsidP="007E57A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Rue de la Cure</w:t>
      </w:r>
    </w:p>
    <w:p w:rsidR="006E6228" w:rsidRPr="00090438" w:rsidRDefault="006E6228" w:rsidP="007E57A5">
      <w:p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90438">
        <w:rPr>
          <w:rFonts w:cstheme="minorHAnsi"/>
          <w:color w:val="000000"/>
          <w:sz w:val="24"/>
          <w:szCs w:val="24"/>
          <w:shd w:val="clear" w:color="auto" w:fill="FFFFFF"/>
        </w:rPr>
        <w:t>74140 MESSERY</w:t>
      </w:r>
    </w:p>
    <w:p w:rsidR="000A784C" w:rsidRDefault="000A784C" w:rsidP="00553BB7">
      <w:pPr>
        <w:rPr>
          <w:rFonts w:ascii="rajdhaniregular" w:hAnsi="rajdhaniregular"/>
          <w:color w:val="000000"/>
          <w:sz w:val="23"/>
          <w:szCs w:val="23"/>
          <w:shd w:val="clear" w:color="auto" w:fill="FFFFFF"/>
        </w:rPr>
      </w:pPr>
    </w:p>
    <w:p w:rsidR="000A784C" w:rsidRDefault="000A784C" w:rsidP="00553BB7"/>
    <w:p w:rsidR="000A784C" w:rsidRPr="008200EB" w:rsidRDefault="008200EB" w:rsidP="008200EB">
      <w:pPr>
        <w:spacing w:after="0" w:line="240" w:lineRule="auto"/>
        <w:rPr>
          <w:b/>
        </w:rPr>
      </w:pPr>
      <w:r w:rsidRPr="008200EB">
        <w:rPr>
          <w:b/>
        </w:rPr>
        <w:t>PS : Je vous rappelle que vous devez garder tous les documents empruntés à la fermeture de la bibliothèque.</w:t>
      </w:r>
    </w:p>
    <w:p w:rsidR="008200EB" w:rsidRPr="008200EB" w:rsidRDefault="008200EB" w:rsidP="008200EB">
      <w:pPr>
        <w:spacing w:after="0" w:line="240" w:lineRule="auto"/>
        <w:rPr>
          <w:b/>
        </w:rPr>
      </w:pPr>
      <w:r w:rsidRPr="008200EB">
        <w:rPr>
          <w:b/>
        </w:rPr>
        <w:t>Nous vous signalerons quand les rendre (aucune pénalité bien sûr !).</w:t>
      </w:r>
    </w:p>
    <w:p w:rsidR="008200EB" w:rsidRPr="008200EB" w:rsidRDefault="008200EB" w:rsidP="008200EB">
      <w:pPr>
        <w:spacing w:after="0" w:line="240" w:lineRule="auto"/>
        <w:rPr>
          <w:b/>
        </w:rPr>
      </w:pPr>
      <w:r w:rsidRPr="008200EB">
        <w:rPr>
          <w:b/>
        </w:rPr>
        <w:t>Merci de rien déposer dans la boîte d</w:t>
      </w:r>
      <w:bookmarkStart w:id="0" w:name="_GoBack"/>
      <w:bookmarkEnd w:id="0"/>
      <w:r w:rsidRPr="008200EB">
        <w:rPr>
          <w:b/>
        </w:rPr>
        <w:t>e retour des livres jusqu’à nouvel ordre.</w:t>
      </w:r>
    </w:p>
    <w:sectPr w:rsidR="008200EB" w:rsidRPr="0082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jdhani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0C0"/>
    <w:multiLevelType w:val="hybridMultilevel"/>
    <w:tmpl w:val="5DA018FE"/>
    <w:lvl w:ilvl="0" w:tplc="6DE69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45E23"/>
    <w:multiLevelType w:val="hybridMultilevel"/>
    <w:tmpl w:val="1BDC1BDC"/>
    <w:lvl w:ilvl="0" w:tplc="A3F20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F7663"/>
    <w:multiLevelType w:val="hybridMultilevel"/>
    <w:tmpl w:val="FDE2924E"/>
    <w:lvl w:ilvl="0" w:tplc="FCAE5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D"/>
    <w:rsid w:val="00090438"/>
    <w:rsid w:val="000A784C"/>
    <w:rsid w:val="00291517"/>
    <w:rsid w:val="002C245F"/>
    <w:rsid w:val="0051026A"/>
    <w:rsid w:val="00553BB7"/>
    <w:rsid w:val="00680255"/>
    <w:rsid w:val="006E6228"/>
    <w:rsid w:val="007E57A5"/>
    <w:rsid w:val="008200EB"/>
    <w:rsid w:val="009B38B7"/>
    <w:rsid w:val="00CB45ED"/>
    <w:rsid w:val="00D319A5"/>
    <w:rsid w:val="00D94EA3"/>
    <w:rsid w:val="00F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A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3BB7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F43A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0A7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A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3BB7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F43A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0A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classique.fr/podcasts/serie/des-histoires-en-musique/" TargetMode="External"/><Relationship Id="rId13" Type="http://schemas.openxmlformats.org/officeDocument/2006/relationships/hyperlink" Target="https://drive.google.com/drive/folders/1tl-nFz1hlJ9wVFrVgOn_zAqj5DD5yq_f" TargetMode="External"/><Relationship Id="rId18" Type="http://schemas.openxmlformats.org/officeDocument/2006/relationships/hyperlink" Target="https://www.culture.gouv.fr/Culturecheznous/?fbclid=IwAR1bK3xMI9aYk3ADaOAFNZ68ib65kiKMpNW4eMG4RwXCtRHcO27FqZTGz6E" TargetMode="External"/><Relationship Id="rId26" Type="http://schemas.openxmlformats.org/officeDocument/2006/relationships/hyperlink" Target="https://www.yumelise.f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cim.asso.fr/ziklibrenbib/" TargetMode="External"/><Relationship Id="rId7" Type="http://schemas.openxmlformats.org/officeDocument/2006/relationships/hyperlink" Target="https://www.labophilo.fr/2020/04/04/minuscule-la-s%C3%A9rie-naturaliste-qui-fait-r%C3%A9fl%C3%A9chir-30-%C3%A9pisodes-gratuits/?fbclid=IwAR2SuLtmk3hE8Ify_j49GVupTnuAgUx3bN4wRGfzM_ga9DBpFa6Xomh7Se8" TargetMode="External"/><Relationship Id="rId12" Type="http://schemas.openxmlformats.org/officeDocument/2006/relationships/hyperlink" Target="https://papapositive.fr/plus-de-100-histoires-a-ecouter-en-famille/?fbclid=IwAR3bRZZhP0jD9vYZWSBzDIRY7AeNaaItWZcrzRFrFS-9C9jLJeivoUDCh2Y" TargetMode="External"/><Relationship Id="rId17" Type="http://schemas.openxmlformats.org/officeDocument/2006/relationships/hyperlink" Target="https://www.furet.com/ebooks-gratuits" TargetMode="External"/><Relationship Id="rId25" Type="http://schemas.openxmlformats.org/officeDocument/2006/relationships/hyperlink" Target="https://www.altergusto.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ccueil/?mode=desktop" TargetMode="External"/><Relationship Id="rId20" Type="http://schemas.openxmlformats.org/officeDocument/2006/relationships/hyperlink" Target="https://chens-sur-leman-pom.c3rb.org/e-ressources/18-feedboo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oledesloisirs.fr/philosophons/faire-ce-que-lon-veut" TargetMode="External"/><Relationship Id="rId11" Type="http://schemas.openxmlformats.org/officeDocument/2006/relationships/hyperlink" Target="https://storyweaver.org.in/?fbclid=IwAR3r7x5CBUTHWK6L6cAFFcnNSXuBJBW_edNPgNO1o5h2KOSK5_P1Y64MZzI" TargetMode="External"/><Relationship Id="rId24" Type="http://schemas.openxmlformats.org/officeDocument/2006/relationships/hyperlink" Target="mailto:bibliotheque@messery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nematheque.fr/henri/" TargetMode="External"/><Relationship Id="rId23" Type="http://schemas.openxmlformats.org/officeDocument/2006/relationships/hyperlink" Target="https://www.savoie-biblio.fr/exploitatio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ranceculture.fr/creation-sonore/une-selection-de-fictions-jeunesse-a-ecouter?fbclid=IwAR3ftn-8O5_8Mazd5nFjnaXsZWoZVY0CmSOIULipDH-Mfs1P2ms3gUGo7vI" TargetMode="External"/><Relationship Id="rId19" Type="http://schemas.openxmlformats.org/officeDocument/2006/relationships/hyperlink" Target="https://www.arte.tv/fr/videos/081562-001-A/dans-le-sillage-d-ulysse-avec-sylvain-tesson-1-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anceinter.fr/emissions/une-histoire-et-oli" TargetMode="External"/><Relationship Id="rId14" Type="http://schemas.openxmlformats.org/officeDocument/2006/relationships/hyperlink" Target="https://www.youtube.com/channel/UCIcjtUNnZiULzmhyjs-BBtA" TargetMode="External"/><Relationship Id="rId22" Type="http://schemas.openxmlformats.org/officeDocument/2006/relationships/hyperlink" Target="https://www.idboox.com/infos-ebooks/confinement-ou-trouver-toutes-les-bd-gratuites/?fbclid=IwAR0RGrin8NSfqsPK60hW8Jo5DV1UlXINEgec8eKZ1fS8QzLWFWdadDtI_V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bibliotheque</cp:lastModifiedBy>
  <cp:revision>5</cp:revision>
  <dcterms:created xsi:type="dcterms:W3CDTF">2020-04-21T08:54:00Z</dcterms:created>
  <dcterms:modified xsi:type="dcterms:W3CDTF">2020-04-21T13:52:00Z</dcterms:modified>
</cp:coreProperties>
</file>