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1B" w:rsidRPr="00F158F3" w:rsidRDefault="007A7B1B" w:rsidP="003E683D">
      <w:pPr>
        <w:shd w:val="clear" w:color="auto" w:fill="E5B8B7" w:themeFill="accent2" w:themeFillTint="66"/>
        <w:jc w:val="center"/>
        <w:rPr>
          <w:rFonts w:ascii="Berylium" w:hAnsi="Berylium" w:cs="Andalus"/>
          <w:b/>
          <w:sz w:val="72"/>
          <w:szCs w:val="72"/>
        </w:rPr>
      </w:pPr>
      <w:proofErr w:type="gramStart"/>
      <w:r w:rsidRPr="00F158F3">
        <w:rPr>
          <w:rFonts w:ascii="Berylium" w:hAnsi="Berylium" w:cs="Andalus"/>
          <w:b/>
          <w:sz w:val="72"/>
          <w:szCs w:val="72"/>
        </w:rPr>
        <w:t>EXPOSITION  DE</w:t>
      </w:r>
      <w:proofErr w:type="gramEnd"/>
      <w:r w:rsidRPr="00F158F3">
        <w:rPr>
          <w:rFonts w:ascii="Berylium" w:hAnsi="Berylium" w:cs="Andalus"/>
          <w:b/>
          <w:sz w:val="72"/>
          <w:szCs w:val="72"/>
        </w:rPr>
        <w:t xml:space="preserve"> BRODERIES</w:t>
      </w:r>
    </w:p>
    <w:p w:rsidR="00F158F3" w:rsidRDefault="00F158F3" w:rsidP="007A7B1B">
      <w:pPr>
        <w:jc w:val="center"/>
        <w:rPr>
          <w:rFonts w:ascii="Huxtable" w:hAnsi="Huxtable"/>
          <w:b/>
          <w:sz w:val="40"/>
          <w:szCs w:val="40"/>
        </w:rPr>
      </w:pPr>
    </w:p>
    <w:p w:rsidR="007A7B1B" w:rsidRPr="00EF0485" w:rsidRDefault="007A7B1B" w:rsidP="007A7B1B">
      <w:pPr>
        <w:jc w:val="center"/>
        <w:rPr>
          <w:rFonts w:ascii="Huxtable" w:hAnsi="Huxtable"/>
          <w:b/>
          <w:sz w:val="40"/>
          <w:szCs w:val="40"/>
        </w:rPr>
      </w:pPr>
      <w:r>
        <w:rPr>
          <w:rFonts w:ascii="Huxtable" w:hAnsi="Huxtable"/>
          <w:b/>
          <w:sz w:val="40"/>
          <w:szCs w:val="40"/>
        </w:rPr>
        <w:t xml:space="preserve">PAR </w:t>
      </w:r>
      <w:r w:rsidR="00860F52">
        <w:rPr>
          <w:rFonts w:ascii="Huxtable" w:hAnsi="Huxtable"/>
          <w:b/>
          <w:sz w:val="40"/>
          <w:szCs w:val="40"/>
        </w:rPr>
        <w:t>LE CLUB DE BRODERIE DE MESSERY</w:t>
      </w:r>
    </w:p>
    <w:p w:rsidR="00C13795" w:rsidRDefault="00860F52" w:rsidP="007A7B1B">
      <w:pPr>
        <w:jc w:val="center"/>
      </w:pPr>
      <w:r>
        <w:rPr>
          <w:noProof/>
        </w:rPr>
        <w:drawing>
          <wp:inline distT="0" distB="0" distL="0" distR="0" wp14:anchorId="1B0507B7" wp14:editId="451EE2C8">
            <wp:extent cx="4438650" cy="4438650"/>
            <wp:effectExtent l="0" t="0" r="0" b="0"/>
            <wp:docPr id="2" name="Image 2" descr="RÃ©sultat de recherche d'images pour &quot; brod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 broderie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0F52" w:rsidRDefault="00860F52" w:rsidP="007A7B1B">
      <w:pPr>
        <w:jc w:val="center"/>
      </w:pPr>
    </w:p>
    <w:p w:rsidR="007A7B1B" w:rsidRDefault="007A7B1B" w:rsidP="007A7B1B">
      <w:pPr>
        <w:jc w:val="center"/>
        <w:rPr>
          <w:rFonts w:ascii="Berylium" w:hAnsi="Berylium"/>
          <w:b/>
          <w:sz w:val="72"/>
          <w:szCs w:val="72"/>
        </w:rPr>
      </w:pPr>
      <w:r w:rsidRPr="00464570">
        <w:rPr>
          <w:rFonts w:ascii="Berylium" w:hAnsi="Berylium"/>
          <w:b/>
          <w:sz w:val="72"/>
          <w:szCs w:val="72"/>
        </w:rPr>
        <w:t xml:space="preserve">DU </w:t>
      </w:r>
      <w:r w:rsidR="00860F52">
        <w:rPr>
          <w:rFonts w:ascii="Berylium" w:hAnsi="Berylium"/>
          <w:b/>
          <w:sz w:val="72"/>
          <w:szCs w:val="72"/>
        </w:rPr>
        <w:t>13 AVRIL</w:t>
      </w:r>
      <w:r w:rsidRPr="00464570">
        <w:rPr>
          <w:rFonts w:ascii="Berylium" w:hAnsi="Berylium"/>
          <w:b/>
          <w:sz w:val="72"/>
          <w:szCs w:val="72"/>
        </w:rPr>
        <w:t xml:space="preserve"> AU </w:t>
      </w:r>
      <w:r w:rsidR="00860F52">
        <w:rPr>
          <w:rFonts w:ascii="Berylium" w:hAnsi="Berylium"/>
          <w:b/>
          <w:sz w:val="72"/>
          <w:szCs w:val="72"/>
        </w:rPr>
        <w:t>09 MAI</w:t>
      </w:r>
    </w:p>
    <w:p w:rsidR="00860F52" w:rsidRPr="00464570" w:rsidRDefault="00860F52" w:rsidP="007A7B1B">
      <w:pPr>
        <w:jc w:val="center"/>
        <w:rPr>
          <w:rFonts w:ascii="Berylium" w:hAnsi="Berylium"/>
          <w:b/>
          <w:sz w:val="72"/>
          <w:szCs w:val="72"/>
        </w:rPr>
      </w:pPr>
      <w:r>
        <w:rPr>
          <w:rFonts w:ascii="Berylium" w:hAnsi="Berylium"/>
          <w:b/>
          <w:sz w:val="72"/>
          <w:szCs w:val="72"/>
        </w:rPr>
        <w:t>Bibliothèque</w:t>
      </w:r>
    </w:p>
    <w:sectPr w:rsidR="00860F52" w:rsidRPr="00464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panose1 w:val="02000000000000000000"/>
    <w:charset w:val="00"/>
    <w:family w:val="auto"/>
    <w:pitch w:val="variable"/>
    <w:sig w:usb0="A00000AF" w:usb1="0000004A" w:usb2="00000000" w:usb3="00000000" w:csb0="000001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B1B"/>
    <w:rsid w:val="003E683D"/>
    <w:rsid w:val="00464570"/>
    <w:rsid w:val="00595556"/>
    <w:rsid w:val="007A7B1B"/>
    <w:rsid w:val="00860F52"/>
    <w:rsid w:val="00C13795"/>
    <w:rsid w:val="00F158F3"/>
    <w:rsid w:val="00FA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29F7"/>
  <w15:docId w15:val="{9A0CE75C-D191-4457-8E75-ABBB4DF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5</cp:revision>
  <cp:lastPrinted>2018-06-01T08:53:00Z</cp:lastPrinted>
  <dcterms:created xsi:type="dcterms:W3CDTF">2018-05-31T14:49:00Z</dcterms:created>
  <dcterms:modified xsi:type="dcterms:W3CDTF">2019-04-05T14:46:00Z</dcterms:modified>
</cp:coreProperties>
</file>