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Spacing w:w="0" w:type="dxa"/>
        <w:shd w:val="clear" w:color="auto" w:fill="F5F5F5"/>
        <w:tblCellMar>
          <w:left w:w="0" w:type="dxa"/>
          <w:right w:w="0" w:type="dxa"/>
        </w:tblCellMar>
        <w:tblLook w:val="04A0" w:firstRow="1" w:lastRow="0" w:firstColumn="1" w:lastColumn="0" w:noHBand="0" w:noVBand="1"/>
      </w:tblPr>
      <w:tblGrid>
        <w:gridCol w:w="9066"/>
        <w:gridCol w:w="6"/>
      </w:tblGrid>
      <w:tr w:rsidR="00F038F9" w:rsidRPr="00F038F9" w:rsidTr="00F038F9">
        <w:trPr>
          <w:tblCellSpacing w:w="0" w:type="dxa"/>
          <w:jc w:val="center"/>
          <w:hidden/>
        </w:trPr>
        <w:tc>
          <w:tcPr>
            <w:tcW w:w="0" w:type="auto"/>
            <w:shd w:val="clear" w:color="auto" w:fill="F5F5F5"/>
            <w:vAlign w:val="center"/>
            <w:hideMark/>
          </w:tcPr>
          <w:p w:rsidR="00F038F9" w:rsidRPr="00F038F9" w:rsidRDefault="00F038F9" w:rsidP="00F038F9">
            <w:pPr>
              <w:spacing w:after="0" w:line="240" w:lineRule="auto"/>
              <w:rPr>
                <w:rFonts w:ascii="Times New Roman" w:eastAsia="Times New Roman" w:hAnsi="Times New Roman" w:cs="Times New Roman"/>
                <w:vanish/>
                <w:sz w:val="2"/>
                <w:szCs w:val="2"/>
                <w:lang w:eastAsia="fr-FR"/>
              </w:rPr>
            </w:pPr>
            <w:r w:rsidRPr="00F038F9">
              <w:rPr>
                <w:rFonts w:ascii="Times New Roman" w:eastAsia="Times New Roman" w:hAnsi="Times New Roman" w:cs="Times New Roman"/>
                <w:vanish/>
                <w:sz w:val="2"/>
                <w:szCs w:val="2"/>
                <w:lang w:eastAsia="fr-FR"/>
              </w:rPr>
              <w:t>Les Chemins de Traverse débarquent à Yvoire ! Ode Maritime, avec Stanislas Roquette.</w:t>
            </w:r>
          </w:p>
        </w:tc>
        <w:tc>
          <w:tcPr>
            <w:tcW w:w="0" w:type="auto"/>
            <w:shd w:val="clear" w:color="auto" w:fill="F5F5F5"/>
            <w:vAlign w:val="center"/>
            <w:hideMark/>
          </w:tcPr>
          <w:p w:rsidR="00F038F9" w:rsidRPr="00F038F9" w:rsidRDefault="00F038F9" w:rsidP="00F038F9">
            <w:pPr>
              <w:spacing w:after="0" w:line="240" w:lineRule="auto"/>
              <w:rPr>
                <w:rFonts w:ascii="Times New Roman" w:eastAsia="Times New Roman" w:hAnsi="Times New Roman" w:cs="Times New Roman"/>
                <w:vanish/>
                <w:sz w:val="2"/>
                <w:szCs w:val="2"/>
                <w:lang w:eastAsia="fr-FR"/>
              </w:rPr>
            </w:pPr>
          </w:p>
        </w:tc>
      </w:tr>
      <w:tr w:rsidR="00F038F9" w:rsidRPr="00F038F9" w:rsidTr="00F038F9">
        <w:trPr>
          <w:tblCellSpacing w:w="0" w:type="dxa"/>
          <w:jc w:val="center"/>
        </w:trPr>
        <w:tc>
          <w:tcPr>
            <w:tcW w:w="0" w:type="auto"/>
            <w:shd w:val="clear" w:color="auto" w:fill="F5F5F5"/>
            <w:hideMark/>
          </w:tcPr>
          <w:tbl>
            <w:tblPr>
              <w:tblW w:w="8850" w:type="dxa"/>
              <w:jc w:val="center"/>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jc w:val="center"/>
              </w:trPr>
              <w:tc>
                <w:tcPr>
                  <w:tcW w:w="8850" w:type="dxa"/>
                  <w:hideMark/>
                </w:tcPr>
                <w:tbl>
                  <w:tblPr>
                    <w:tblW w:w="8850" w:type="dxa"/>
                    <w:jc w:val="center"/>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jc w:val="center"/>
                          </w:trPr>
                          <w:tc>
                            <w:tcPr>
                              <w:tcW w:w="0" w:type="auto"/>
                              <w:hideMark/>
                            </w:tcPr>
                            <w:tbl>
                              <w:tblPr>
                                <w:tblW w:w="5000" w:type="pct"/>
                                <w:jc w:val="center"/>
                                <w:tblCellSpacing w:w="0" w:type="dxa"/>
                                <w:shd w:val="clear" w:color="auto" w:fill="F5F5F5"/>
                                <w:tblCellMar>
                                  <w:left w:w="0" w:type="dxa"/>
                                  <w:right w:w="0" w:type="dxa"/>
                                </w:tblCellMar>
                                <w:tblLook w:val="04A0" w:firstRow="1" w:lastRow="0" w:firstColumn="1" w:lastColumn="0" w:noHBand="0" w:noVBand="1"/>
                              </w:tblPr>
                              <w:tblGrid>
                                <w:gridCol w:w="8880"/>
                              </w:tblGrid>
                              <w:tr w:rsidR="00F038F9" w:rsidRPr="00F038F9">
                                <w:trPr>
                                  <w:trHeight w:val="150"/>
                                  <w:tblCellSpacing w:w="0" w:type="dxa"/>
                                  <w:jc w:val="center"/>
                                </w:trPr>
                                <w:tc>
                                  <w:tcPr>
                                    <w:tcW w:w="0" w:type="auto"/>
                                    <w:shd w:val="clear" w:color="auto" w:fill="F5F5F5"/>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r w:rsidR="00F038F9" w:rsidRPr="00F038F9">
                                <w:trPr>
                                  <w:trHeight w:val="300"/>
                                  <w:tblCellSpacing w:w="0" w:type="dxa"/>
                                  <w:jc w:val="center"/>
                                </w:trPr>
                                <w:tc>
                                  <w:tcPr>
                                    <w:tcW w:w="0" w:type="auto"/>
                                    <w:shd w:val="clear" w:color="auto" w:fill="F5F5F5"/>
                                    <w:vAlign w:val="center"/>
                                    <w:hideMark/>
                                  </w:tcPr>
                                  <w:p w:rsidR="00F038F9" w:rsidRPr="00F038F9" w:rsidRDefault="00F038F9" w:rsidP="00F038F9">
                                    <w:pPr>
                                      <w:spacing w:after="0" w:line="240" w:lineRule="auto"/>
                                      <w:jc w:val="center"/>
                                      <w:rPr>
                                        <w:rFonts w:ascii="Arial" w:eastAsia="Times New Roman" w:hAnsi="Arial" w:cs="Arial"/>
                                        <w:color w:val="666666"/>
                                        <w:sz w:val="20"/>
                                        <w:szCs w:val="20"/>
                                        <w:lang w:eastAsia="fr-FR"/>
                                      </w:rPr>
                                    </w:pPr>
                                    <w:hyperlink w:tgtFrame="_blank" w:history="1">
                                      <w:r w:rsidRPr="00F038F9">
                                        <w:rPr>
                                          <w:rFonts w:ascii="Arial" w:eastAsia="Times New Roman" w:hAnsi="Arial" w:cs="Arial"/>
                                          <w:color w:val="666666"/>
                                          <w:sz w:val="20"/>
                                          <w:szCs w:val="20"/>
                                          <w:u w:val="single"/>
                                          <w:lang w:eastAsia="fr-FR"/>
                                        </w:rPr>
                                        <w:t>Voir la version en ligne</w:t>
                                      </w:r>
                                    </w:hyperlink>
                                    <w:r w:rsidRPr="00F038F9">
                                      <w:rPr>
                                        <w:rFonts w:ascii="Arial" w:eastAsia="Times New Roman" w:hAnsi="Arial" w:cs="Arial"/>
                                        <w:color w:val="666666"/>
                                        <w:sz w:val="20"/>
                                        <w:szCs w:val="20"/>
                                        <w:lang w:eastAsia="fr-FR"/>
                                      </w:rPr>
                                      <w:t xml:space="preserve"> </w:t>
                                    </w:r>
                                  </w:p>
                                </w:tc>
                              </w:tr>
                              <w:tr w:rsidR="00F038F9" w:rsidRPr="00F038F9">
                                <w:trPr>
                                  <w:trHeight w:val="150"/>
                                  <w:tblCellSpacing w:w="0" w:type="dxa"/>
                                  <w:jc w:val="center"/>
                                </w:trPr>
                                <w:tc>
                                  <w:tcPr>
                                    <w:tcW w:w="0" w:type="auto"/>
                                    <w:shd w:val="clear" w:color="auto" w:fill="F5F5F5"/>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r w:rsidR="00F038F9" w:rsidRPr="00F038F9">
                    <w:trPr>
                      <w:tblCellSpacing w:w="0" w:type="dxa"/>
                      <w:jc w:val="center"/>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trPr>
                          <w:tc>
                            <w:tcPr>
                              <w:tcW w:w="8850" w:type="dxa"/>
                              <w:hideMark/>
                            </w:tcPr>
                            <w:tbl>
                              <w:tblPr>
                                <w:tblW w:w="5000" w:type="pct"/>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trPr>
                                <w:tc>
                                  <w:tcPr>
                                    <w:tcW w:w="0" w:type="auto"/>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880"/>
                                    </w:tblGrid>
                                    <w:tr w:rsidR="00F038F9" w:rsidRPr="00F038F9">
                                      <w:trPr>
                                        <w:tblCellSpacing w:w="0" w:type="dxa"/>
                                        <w:jc w:val="center"/>
                                      </w:trPr>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8850"/>
                                          </w:tblGrid>
                                          <w:tr w:rsidR="00F038F9" w:rsidRPr="00F038F9">
                                            <w:trPr>
                                              <w:tblCellSpacing w:w="0" w:type="dxa"/>
                                              <w:jc w:val="center"/>
                                            </w:trPr>
                                            <w:tc>
                                              <w:tcPr>
                                                <w:tcW w:w="0" w:type="auto"/>
                                                <w:vAlign w:val="center"/>
                                                <w:hideMark/>
                                              </w:tcPr>
                                              <w:p w:rsidR="00F038F9" w:rsidRPr="00F038F9" w:rsidRDefault="00F038F9" w:rsidP="00F038F9">
                                                <w:pPr>
                                                  <w:spacing w:after="0" w:line="240" w:lineRule="auto"/>
                                                  <w:rPr>
                                                    <w:rFonts w:ascii="Times New Roman" w:eastAsia="Times New Roman" w:hAnsi="Times New Roman" w:cs="Times New Roman"/>
                                                    <w:sz w:val="24"/>
                                                    <w:szCs w:val="24"/>
                                                    <w:lang w:eastAsia="fr-FR"/>
                                                  </w:rPr>
                                                </w:pPr>
                                                <w:r w:rsidRPr="00F038F9">
                                                  <w:rPr>
                                                    <w:rFonts w:ascii="Times New Roman" w:eastAsia="Times New Roman" w:hAnsi="Times New Roman" w:cs="Times New Roman"/>
                                                    <w:noProof/>
                                                    <w:color w:val="0000FF"/>
                                                    <w:sz w:val="24"/>
                                                    <w:szCs w:val="24"/>
                                                    <w:lang w:eastAsia="fr-FR"/>
                                                  </w:rPr>
                                                  <w:drawing>
                                                    <wp:inline distT="0" distB="0" distL="0" distR="0" wp14:anchorId="1388B88E" wp14:editId="662E778E">
                                                      <wp:extent cx="5619750" cy="1276350"/>
                                                      <wp:effectExtent l="0" t="0" r="0" b="0"/>
                                                      <wp:docPr id="1" name="Image 1" descr="http://rooting.arenametrix.fr/public/upload/105392/images/rnb/original/5b23baa7c8879b3b7a0f8d7d.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ooting.arenametrix.fr/public/upload/105392/images/rnb/original/5b23baa7c8879b3b7a0f8d7d.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1276350"/>
                                                              </a:xfrm>
                                                              <a:prstGeom prst="rect">
                                                                <a:avLst/>
                                                              </a:prstGeom>
                                                              <a:noFill/>
                                                              <a:ln>
                                                                <a:noFill/>
                                                              </a:ln>
                                                            </pic:spPr>
                                                          </pic:pic>
                                                        </a:graphicData>
                                                      </a:graphic>
                                                    </wp:inline>
                                                  </w:drawing>
                                                </w: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bl>
                                  <w:p w:rsidR="00F038F9" w:rsidRPr="00F038F9" w:rsidRDefault="00F038F9" w:rsidP="00F038F9">
                                    <w:pPr>
                                      <w:spacing w:after="0" w:line="150" w:lineRule="atLeast"/>
                                      <w:jc w:val="center"/>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r w:rsidR="00F038F9" w:rsidRPr="00F038F9">
                    <w:trPr>
                      <w:tblCellSpacing w:w="0" w:type="dxa"/>
                      <w:jc w:val="center"/>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trPr>
                          <w:tc>
                            <w:tcPr>
                              <w:tcW w:w="8850" w:type="dxa"/>
                              <w:hideMark/>
                            </w:tcPr>
                            <w:tbl>
                              <w:tblPr>
                                <w:tblW w:w="5000" w:type="pct"/>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trPr>
                                <w:tc>
                                  <w:tcPr>
                                    <w:tcW w:w="0" w:type="auto"/>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880"/>
                                    </w:tblGrid>
                                    <w:tr w:rsidR="00F038F9" w:rsidRPr="00F038F9">
                                      <w:trPr>
                                        <w:tblCellSpacing w:w="0" w:type="dxa"/>
                                        <w:jc w:val="center"/>
                                      </w:trPr>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8850"/>
                                          </w:tblGrid>
                                          <w:tr w:rsidR="00F038F9" w:rsidRPr="00F038F9">
                                            <w:trPr>
                                              <w:tblCellSpacing w:w="0" w:type="dxa"/>
                                              <w:jc w:val="center"/>
                                            </w:trPr>
                                            <w:tc>
                                              <w:tcPr>
                                                <w:tcW w:w="0" w:type="auto"/>
                                                <w:vAlign w:val="center"/>
                                                <w:hideMark/>
                                              </w:tcPr>
                                              <w:p w:rsidR="00F038F9" w:rsidRPr="00F038F9" w:rsidRDefault="00F038F9" w:rsidP="00F038F9">
                                                <w:pPr>
                                                  <w:spacing w:after="0" w:line="240" w:lineRule="auto"/>
                                                  <w:rPr>
                                                    <w:rFonts w:ascii="Times New Roman" w:eastAsia="Times New Roman" w:hAnsi="Times New Roman" w:cs="Times New Roman"/>
                                                    <w:sz w:val="24"/>
                                                    <w:szCs w:val="24"/>
                                                    <w:lang w:eastAsia="fr-FR"/>
                                                  </w:rPr>
                                                </w:pPr>
                                                <w:r w:rsidRPr="00F038F9">
                                                  <w:rPr>
                                                    <w:rFonts w:ascii="Times New Roman" w:eastAsia="Times New Roman" w:hAnsi="Times New Roman" w:cs="Times New Roman"/>
                                                    <w:noProof/>
                                                    <w:color w:val="0000FF"/>
                                                    <w:sz w:val="24"/>
                                                    <w:szCs w:val="24"/>
                                                    <w:lang w:eastAsia="fr-FR"/>
                                                  </w:rPr>
                                                  <w:drawing>
                                                    <wp:inline distT="0" distB="0" distL="0" distR="0" wp14:anchorId="7F1CD29C" wp14:editId="66900E3D">
                                                      <wp:extent cx="5619750" cy="2371725"/>
                                                      <wp:effectExtent l="0" t="0" r="0" b="9525"/>
                                                      <wp:docPr id="2" name="Image 2" descr="https://rooting.arenametrix.fr/public/upload/105392/images/rnb/original/5c4839fad2d1d9c2af65ec30.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ooting.arenametrix.fr/public/upload/105392/images/rnb/original/5c4839fad2d1d9c2af65ec30.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0" cy="2371725"/>
                                                              </a:xfrm>
                                                              <a:prstGeom prst="rect">
                                                                <a:avLst/>
                                                              </a:prstGeom>
                                                              <a:noFill/>
                                                              <a:ln>
                                                                <a:noFill/>
                                                              </a:ln>
                                                            </pic:spPr>
                                                          </pic:pic>
                                                        </a:graphicData>
                                                      </a:graphic>
                                                    </wp:inline>
                                                  </w:drawing>
                                                </w: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bl>
                                  <w:p w:rsidR="00F038F9" w:rsidRPr="00F038F9" w:rsidRDefault="00F038F9" w:rsidP="00F038F9">
                                    <w:pPr>
                                      <w:spacing w:after="0" w:line="150" w:lineRule="atLeast"/>
                                      <w:jc w:val="center"/>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r w:rsidR="00F038F9" w:rsidRPr="00F038F9">
                    <w:trPr>
                      <w:tblCellSpacing w:w="0" w:type="dxa"/>
                      <w:jc w:val="center"/>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trPr>
                          <w:tc>
                            <w:tcPr>
                              <w:tcW w:w="8850" w:type="dxa"/>
                              <w:hideMark/>
                            </w:tcPr>
                            <w:tbl>
                              <w:tblPr>
                                <w:tblW w:w="5000" w:type="pct"/>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trPr>
                                <w:tc>
                                  <w:tcPr>
                                    <w:tcW w:w="0" w:type="auto"/>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880"/>
                                    </w:tblGrid>
                                    <w:tr w:rsidR="00F038F9" w:rsidRPr="00F038F9">
                                      <w:trPr>
                                        <w:tblCellSpacing w:w="0" w:type="dxa"/>
                                        <w:jc w:val="center"/>
                                      </w:trPr>
                                      <w:tc>
                                        <w:tcPr>
                                          <w:tcW w:w="0" w:type="auto"/>
                                          <w:shd w:val="clear" w:color="auto" w:fill="FFFFFF"/>
                                          <w:tcMar>
                                            <w:top w:w="225" w:type="dxa"/>
                                            <w:left w:w="300" w:type="dxa"/>
                                            <w:bottom w:w="0" w:type="dxa"/>
                                            <w:right w:w="300" w:type="dxa"/>
                                          </w:tcMar>
                                          <w:vAlign w:val="center"/>
                                          <w:hideMark/>
                                        </w:tcPr>
                                        <w:tbl>
                                          <w:tblPr>
                                            <w:tblpPr w:leftFromText="45" w:rightFromText="45" w:topFromText="100" w:bottomFromText="100" w:vertAnchor="text"/>
                                            <w:tblW w:w="0" w:type="auto"/>
                                            <w:tblCellSpacing w:w="0" w:type="dxa"/>
                                            <w:tblCellMar>
                                              <w:left w:w="0" w:type="dxa"/>
                                              <w:right w:w="0" w:type="dxa"/>
                                            </w:tblCellMar>
                                            <w:tblLook w:val="04A0" w:firstRow="1" w:lastRow="0" w:firstColumn="1" w:lastColumn="0" w:noHBand="0" w:noVBand="1"/>
                                          </w:tblPr>
                                          <w:tblGrid>
                                            <w:gridCol w:w="3377"/>
                                          </w:tblGrid>
                                          <w:tr w:rsidR="00F038F9" w:rsidRPr="00F038F9">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3377"/>
                                                </w:tblGrid>
                                                <w:tr w:rsidR="00F038F9" w:rsidRPr="00F038F9">
                                                  <w:trPr>
                                                    <w:trHeight w:val="150"/>
                                                    <w:tblCellSpacing w:w="0" w:type="dxa"/>
                                                    <w:jc w:val="center"/>
                                                  </w:trPr>
                                                  <w:tc>
                                                    <w:tcPr>
                                                      <w:tcW w:w="0" w:type="auto"/>
                                                      <w:vAlign w:val="center"/>
                                                      <w:hideMark/>
                                                    </w:tcPr>
                                                    <w:p w:rsidR="00F038F9" w:rsidRPr="00F038F9" w:rsidRDefault="00F038F9" w:rsidP="00F038F9">
                                                      <w:pPr>
                                                        <w:spacing w:after="0" w:line="240" w:lineRule="auto"/>
                                                        <w:jc w:val="center"/>
                                                        <w:rPr>
                                                          <w:rFonts w:ascii="Times New Roman" w:eastAsia="Times New Roman" w:hAnsi="Times New Roman" w:cs="Times New Roman"/>
                                                          <w:sz w:val="20"/>
                                                          <w:szCs w:val="20"/>
                                                          <w:lang w:eastAsia="fr-FR"/>
                                                        </w:rPr>
                                                      </w:pPr>
                                                    </w:p>
                                                  </w:tc>
                                                </w:tr>
                                                <w:tr w:rsidR="00F038F9" w:rsidRPr="00F038F9">
                                                  <w:trPr>
                                                    <w:tblCellSpacing w:w="0" w:type="dxa"/>
                                                    <w:jc w:val="center"/>
                                                  </w:trPr>
                                                  <w:tc>
                                                    <w:tcPr>
                                                      <w:tcW w:w="0" w:type="auto"/>
                                                      <w:vAlign w:val="center"/>
                                                      <w:hideMark/>
                                                    </w:tcPr>
                                                    <w:p w:rsidR="00F038F9" w:rsidRPr="00F038F9" w:rsidRDefault="00F038F9" w:rsidP="00F038F9">
                                                      <w:pPr>
                                                        <w:spacing w:after="0" w:line="480" w:lineRule="atLeast"/>
                                                        <w:rPr>
                                                          <w:rFonts w:ascii="Righteous" w:eastAsia="Times New Roman" w:hAnsi="Righteous" w:cs="Times New Roman"/>
                                                          <w:color w:val="3C4858"/>
                                                          <w:sz w:val="24"/>
                                                          <w:szCs w:val="24"/>
                                                          <w:lang w:eastAsia="fr-FR"/>
                                                        </w:rPr>
                                                      </w:pPr>
                                                      <w:hyperlink r:id="rId8" w:history="1">
                                                        <w:r w:rsidRPr="00F038F9">
                                                          <w:rPr>
                                                            <w:rFonts w:ascii="Righteous" w:eastAsia="Times New Roman" w:hAnsi="Righteous" w:cs="Times New Roman"/>
                                                            <w:color w:val="DD3333"/>
                                                            <w:sz w:val="60"/>
                                                            <w:szCs w:val="60"/>
                                                            <w:lang w:eastAsia="fr-FR"/>
                                                          </w:rPr>
                                                          <w:t>Ode maritime</w:t>
                                                        </w:r>
                                                      </w:hyperlink>
                                                    </w:p>
                                                  </w:tc>
                                                </w:tr>
                                                <w:tr w:rsidR="00F038F9" w:rsidRPr="00F038F9">
                                                  <w:trPr>
                                                    <w:trHeight w:val="150"/>
                                                    <w:tblCellSpacing w:w="0" w:type="dxa"/>
                                                    <w:jc w:val="center"/>
                                                  </w:trPr>
                                                  <w:tc>
                                                    <w:tcPr>
                                                      <w:tcW w:w="0" w:type="auto"/>
                                                      <w:vAlign w:val="center"/>
                                                      <w:hideMark/>
                                                    </w:tcPr>
                                                    <w:p w:rsidR="00F038F9" w:rsidRPr="00F038F9" w:rsidRDefault="00F038F9" w:rsidP="00F038F9">
                                                      <w:pPr>
                                                        <w:spacing w:after="0" w:line="480" w:lineRule="atLeast"/>
                                                        <w:rPr>
                                                          <w:rFonts w:ascii="Righteous" w:eastAsia="Times New Roman" w:hAnsi="Righteous" w:cs="Times New Roman"/>
                                                          <w:color w:val="3C4858"/>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r w:rsidR="00F038F9" w:rsidRPr="00F038F9">
                    <w:trPr>
                      <w:tblCellSpacing w:w="0" w:type="dxa"/>
                      <w:jc w:val="center"/>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trPr>
                          <w:tc>
                            <w:tcPr>
                              <w:tcW w:w="8850" w:type="dxa"/>
                              <w:hideMark/>
                            </w:tcPr>
                            <w:tbl>
                              <w:tblPr>
                                <w:tblW w:w="5000" w:type="pct"/>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trPr>
                                <w:tc>
                                  <w:tcPr>
                                    <w:tcW w:w="0" w:type="auto"/>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880"/>
                                    </w:tblGrid>
                                    <w:tr w:rsidR="00F038F9" w:rsidRPr="00F038F9">
                                      <w:trPr>
                                        <w:tblCellSpacing w:w="0" w:type="dxa"/>
                                        <w:jc w:val="center"/>
                                      </w:trPr>
                                      <w:tc>
                                        <w:tcPr>
                                          <w:tcW w:w="0" w:type="auto"/>
                                          <w:shd w:val="clear" w:color="auto" w:fill="FFFFFF"/>
                                          <w:tcMar>
                                            <w:top w:w="0" w:type="dxa"/>
                                            <w:left w:w="300" w:type="dxa"/>
                                            <w:bottom w:w="0" w:type="dxa"/>
                                            <w:right w:w="300" w:type="dxa"/>
                                          </w:tcMar>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r w:rsidR="00F038F9" w:rsidRPr="00F038F9">
                                      <w:trPr>
                                        <w:tblCellSpacing w:w="0" w:type="dxa"/>
                                        <w:jc w:val="center"/>
                                      </w:trPr>
                                      <w:tc>
                                        <w:tcPr>
                                          <w:tcW w:w="0" w:type="auto"/>
                                          <w:shd w:val="clear" w:color="auto" w:fill="FFFFFF"/>
                                          <w:tcMar>
                                            <w:top w:w="0" w:type="dxa"/>
                                            <w:left w:w="300"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8280"/>
                                          </w:tblGrid>
                                          <w:tr w:rsidR="00F038F9" w:rsidRPr="00F038F9">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280"/>
                                                </w:tblGrid>
                                                <w:tr w:rsidR="00F038F9" w:rsidRPr="00F038F9">
                                                  <w:trPr>
                                                    <w:tblCellSpacing w:w="0" w:type="dxa"/>
                                                  </w:trPr>
                                                  <w:tc>
                                                    <w:tcPr>
                                                      <w:tcW w:w="0" w:type="auto"/>
                                                      <w:vAlign w:val="center"/>
                                                      <w:hideMark/>
                                                    </w:tcPr>
                                                    <w:p w:rsidR="00F038F9" w:rsidRPr="00F038F9" w:rsidRDefault="00F038F9" w:rsidP="00F038F9">
                                                      <w:pPr>
                                                        <w:spacing w:after="0" w:line="315" w:lineRule="atLeast"/>
                                                        <w:rPr>
                                                          <w:rFonts w:ascii="Titillium Web" w:eastAsia="Times New Roman" w:hAnsi="Titillium Web" w:cs="Times New Roman"/>
                                                          <w:color w:val="3C4858"/>
                                                          <w:sz w:val="21"/>
                                                          <w:szCs w:val="21"/>
                                                          <w:lang w:eastAsia="fr-FR"/>
                                                        </w:rPr>
                                                      </w:pPr>
                                                      <w:r w:rsidRPr="00F038F9">
                                                        <w:rPr>
                                                          <w:rFonts w:ascii="Titillium Web" w:eastAsia="Times New Roman" w:hAnsi="Titillium Web" w:cs="Times New Roman"/>
                                                          <w:b/>
                                                          <w:bCs/>
                                                          <w:color w:val="3C4858"/>
                                                          <w:sz w:val="21"/>
                                                          <w:szCs w:val="21"/>
                                                          <w:lang w:eastAsia="fr-FR"/>
                                                        </w:rPr>
                                                        <w:t xml:space="preserve">Compagnie </w:t>
                                                      </w:r>
                                                      <w:proofErr w:type="spellStart"/>
                                                      <w:r w:rsidRPr="00F038F9">
                                                        <w:rPr>
                                                          <w:rFonts w:ascii="Titillium Web" w:eastAsia="Times New Roman" w:hAnsi="Titillium Web" w:cs="Times New Roman"/>
                                                          <w:b/>
                                                          <w:bCs/>
                                                          <w:color w:val="3C4858"/>
                                                          <w:sz w:val="21"/>
                                                          <w:szCs w:val="21"/>
                                                          <w:lang w:eastAsia="fr-FR"/>
                                                        </w:rPr>
                                                        <w:t>Artépo</w:t>
                                                      </w:r>
                                                      <w:proofErr w:type="spellEnd"/>
                                                      <w:r w:rsidRPr="00F038F9">
                                                        <w:rPr>
                                                          <w:rFonts w:ascii="Titillium Web" w:eastAsia="Times New Roman" w:hAnsi="Titillium Web" w:cs="Times New Roman"/>
                                                          <w:b/>
                                                          <w:bCs/>
                                                          <w:color w:val="3C4858"/>
                                                          <w:sz w:val="21"/>
                                                          <w:szCs w:val="21"/>
                                                          <w:lang w:eastAsia="fr-FR"/>
                                                        </w:rPr>
                                                        <w:t xml:space="preserve"> / Fernando Pessoa / Stanislas Roquette</w:t>
                                                      </w: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r w:rsidR="00F038F9" w:rsidRPr="00F038F9">
                                      <w:trPr>
                                        <w:trHeight w:val="75"/>
                                        <w:tblCellSpacing w:w="0" w:type="dxa"/>
                                        <w:jc w:val="center"/>
                                      </w:trPr>
                                      <w:tc>
                                        <w:tcPr>
                                          <w:tcW w:w="0" w:type="auto"/>
                                          <w:tcBorders>
                                            <w:bottom w:val="nil"/>
                                          </w:tcBorders>
                                          <w:shd w:val="clear" w:color="auto" w:fill="FFFFFF"/>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r w:rsidR="00F038F9" w:rsidRPr="00F038F9">
                    <w:trPr>
                      <w:tblCellSpacing w:w="0" w:type="dxa"/>
                      <w:jc w:val="center"/>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trPr>
                          <w:tc>
                            <w:tcPr>
                              <w:tcW w:w="8850" w:type="dxa"/>
                              <w:hideMark/>
                            </w:tcPr>
                            <w:tbl>
                              <w:tblPr>
                                <w:tblW w:w="5000" w:type="pct"/>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trPr>
                                <w:tc>
                                  <w:tcPr>
                                    <w:tcW w:w="0" w:type="auto"/>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880"/>
                                    </w:tblGrid>
                                    <w:tr w:rsidR="00F038F9" w:rsidRPr="00F038F9">
                                      <w:trPr>
                                        <w:tblCellSpacing w:w="0" w:type="dxa"/>
                                        <w:jc w:val="center"/>
                                      </w:trPr>
                                      <w:tc>
                                        <w:tcPr>
                                          <w:tcW w:w="0" w:type="auto"/>
                                          <w:shd w:val="clear" w:color="auto" w:fill="FFFFFF"/>
                                          <w:tcMar>
                                            <w:top w:w="0" w:type="dxa"/>
                                            <w:left w:w="300" w:type="dxa"/>
                                            <w:bottom w:w="0" w:type="dxa"/>
                                            <w:right w:w="300" w:type="dxa"/>
                                          </w:tcMar>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r w:rsidR="00F038F9" w:rsidRPr="00F038F9">
                                      <w:trPr>
                                        <w:tblCellSpacing w:w="0" w:type="dxa"/>
                                        <w:jc w:val="center"/>
                                      </w:trPr>
                                      <w:tc>
                                        <w:tcPr>
                                          <w:tcW w:w="0" w:type="auto"/>
                                          <w:shd w:val="clear" w:color="auto" w:fill="FFFFFF"/>
                                          <w:tcMar>
                                            <w:top w:w="0" w:type="dxa"/>
                                            <w:left w:w="300"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8280"/>
                                          </w:tblGrid>
                                          <w:tr w:rsidR="00F038F9" w:rsidRPr="00F038F9">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280"/>
                                                </w:tblGrid>
                                                <w:tr w:rsidR="00F038F9" w:rsidRPr="00F038F9">
                                                  <w:trPr>
                                                    <w:tblCellSpacing w:w="0" w:type="dxa"/>
                                                  </w:trPr>
                                                  <w:tc>
                                                    <w:tcPr>
                                                      <w:tcW w:w="0" w:type="auto"/>
                                                      <w:vAlign w:val="center"/>
                                                      <w:hideMark/>
                                                    </w:tcPr>
                                                    <w:p w:rsidR="00F038F9" w:rsidRPr="00F038F9" w:rsidRDefault="00F038F9" w:rsidP="00F038F9">
                                                      <w:pPr>
                                                        <w:spacing w:after="0" w:line="360" w:lineRule="atLeast"/>
                                                        <w:rPr>
                                                          <w:rFonts w:ascii="Titillium Web" w:eastAsia="Times New Roman" w:hAnsi="Titillium Web" w:cs="Times New Roman"/>
                                                          <w:color w:val="3C4858"/>
                                                          <w:sz w:val="21"/>
                                                          <w:szCs w:val="21"/>
                                                          <w:lang w:eastAsia="fr-FR"/>
                                                        </w:rPr>
                                                      </w:pPr>
                                                      <w:r w:rsidRPr="00F038F9">
                                                        <w:rPr>
                                                          <w:rFonts w:ascii="Titillium Web" w:eastAsia="Times New Roman" w:hAnsi="Titillium Web" w:cs="Times New Roman"/>
                                                          <w:b/>
                                                          <w:bCs/>
                                                          <w:color w:val="3C4858"/>
                                                          <w:sz w:val="27"/>
                                                          <w:szCs w:val="27"/>
                                                          <w:lang w:eastAsia="fr-FR"/>
                                                        </w:rPr>
                                                        <w:t>Mercredi 6 février à 20h</w:t>
                                                      </w:r>
                                                      <w:r w:rsidRPr="00F038F9">
                                                        <w:rPr>
                                                          <w:rFonts w:ascii="Titillium Web" w:eastAsia="Times New Roman" w:hAnsi="Titillium Web" w:cs="Times New Roman"/>
                                                          <w:b/>
                                                          <w:bCs/>
                                                          <w:color w:val="3C4858"/>
                                                          <w:sz w:val="27"/>
                                                          <w:szCs w:val="27"/>
                                                          <w:lang w:eastAsia="fr-FR"/>
                                                        </w:rPr>
                                                        <w:br/>
                                                        <w:t xml:space="preserve">YVOIRE - Salle communale </w:t>
                                                      </w: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r w:rsidR="00F038F9" w:rsidRPr="00F038F9">
                                      <w:trPr>
                                        <w:tblCellSpacing w:w="0" w:type="dxa"/>
                                        <w:jc w:val="center"/>
                                      </w:trPr>
                                      <w:tc>
                                        <w:tcPr>
                                          <w:tcW w:w="0" w:type="auto"/>
                                          <w:tcBorders>
                                            <w:bottom w:val="nil"/>
                                          </w:tcBorders>
                                          <w:shd w:val="clear" w:color="auto" w:fill="FFFFFF"/>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r w:rsidR="00F038F9" w:rsidRPr="00F038F9">
                    <w:trPr>
                      <w:tblCellSpacing w:w="0" w:type="dxa"/>
                      <w:jc w:val="center"/>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trPr>
                          <w:tc>
                            <w:tcPr>
                              <w:tcW w:w="8850" w:type="dxa"/>
                              <w:hideMark/>
                            </w:tcPr>
                            <w:tbl>
                              <w:tblPr>
                                <w:tblW w:w="5000" w:type="pct"/>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trPr>
                                <w:tc>
                                  <w:tcPr>
                                    <w:tcW w:w="0" w:type="auto"/>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880"/>
                                    </w:tblGrid>
                                    <w:tr w:rsidR="00F038F9" w:rsidRPr="00F038F9">
                                      <w:trPr>
                                        <w:trHeight w:val="105"/>
                                        <w:tblCellSpacing w:w="0" w:type="dxa"/>
                                        <w:jc w:val="center"/>
                                      </w:trPr>
                                      <w:tc>
                                        <w:tcPr>
                                          <w:tcW w:w="0" w:type="auto"/>
                                          <w:shd w:val="clear" w:color="auto" w:fill="FFFFFF"/>
                                          <w:tcMar>
                                            <w:top w:w="0" w:type="dxa"/>
                                            <w:left w:w="300" w:type="dxa"/>
                                            <w:bottom w:w="0" w:type="dxa"/>
                                            <w:right w:w="300" w:type="dxa"/>
                                          </w:tcMar>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r w:rsidR="00F038F9" w:rsidRPr="00F038F9">
                                      <w:trPr>
                                        <w:tblCellSpacing w:w="0" w:type="dxa"/>
                                        <w:jc w:val="center"/>
                                      </w:trPr>
                                      <w:tc>
                                        <w:tcPr>
                                          <w:tcW w:w="0" w:type="auto"/>
                                          <w:shd w:val="clear" w:color="auto" w:fill="FFFFFF"/>
                                          <w:tcMar>
                                            <w:top w:w="0" w:type="dxa"/>
                                            <w:left w:w="300"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8280"/>
                                          </w:tblGrid>
                                          <w:tr w:rsidR="00F038F9" w:rsidRPr="00F038F9">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280"/>
                                                </w:tblGrid>
                                                <w:tr w:rsidR="00F038F9" w:rsidRPr="00F038F9">
                                                  <w:trPr>
                                                    <w:tblCellSpacing w:w="0" w:type="dxa"/>
                                                  </w:trPr>
                                                  <w:tc>
                                                    <w:tcPr>
                                                      <w:tcW w:w="0" w:type="auto"/>
                                                      <w:vAlign w:val="center"/>
                                                      <w:hideMark/>
                                                    </w:tcPr>
                                                    <w:p w:rsidR="00F038F9" w:rsidRPr="00F038F9" w:rsidRDefault="00F038F9" w:rsidP="00F038F9">
                                                      <w:pPr>
                                                        <w:spacing w:after="0" w:line="315" w:lineRule="atLeast"/>
                                                        <w:jc w:val="both"/>
                                                        <w:rPr>
                                                          <w:rFonts w:ascii="Titillium Web" w:eastAsia="Times New Roman" w:hAnsi="Titillium Web" w:cs="Times New Roman"/>
                                                          <w:color w:val="3C4858"/>
                                                          <w:sz w:val="21"/>
                                                          <w:szCs w:val="21"/>
                                                          <w:lang w:eastAsia="fr-FR"/>
                                                        </w:rPr>
                                                      </w:pPr>
                                                      <w:r w:rsidRPr="00F038F9">
                                                        <w:rPr>
                                                          <w:rFonts w:ascii="Titillium Web" w:eastAsia="Times New Roman" w:hAnsi="Titillium Web" w:cs="Times New Roman"/>
                                                          <w:b/>
                                                          <w:bCs/>
                                                          <w:color w:val="3C4858"/>
                                                          <w:sz w:val="21"/>
                                                          <w:szCs w:val="21"/>
                                                          <w:lang w:eastAsia="fr-FR"/>
                                                        </w:rPr>
                                                        <w:t xml:space="preserve">Seul, sur le quai désert, un matin d’été, un homme regarde l’océan et se laisse aller à ses pensées. </w:t>
                                                      </w:r>
                                                      <w:r w:rsidRPr="00F038F9">
                                                        <w:rPr>
                                                          <w:rFonts w:ascii="Titillium Web" w:eastAsia="Times New Roman" w:hAnsi="Titillium Web" w:cs="Times New Roman"/>
                                                          <w:color w:val="3C4858"/>
                                                          <w:sz w:val="21"/>
                                                          <w:szCs w:val="21"/>
                                                          <w:lang w:eastAsia="fr-FR"/>
                                                        </w:rPr>
                                                        <w:t>Rêves de terres lointaines, désirs d’une vie de marin, chimères de navigations, visions hallucinées des abordages de pirates, soif de meurtres, échos lointains de l’enfance…</w:t>
                                                      </w:r>
                                                    </w:p>
                                                    <w:p w:rsidR="00F038F9" w:rsidRPr="00F038F9" w:rsidRDefault="00F038F9" w:rsidP="00F038F9">
                                                      <w:pPr>
                                                        <w:spacing w:after="0" w:line="315" w:lineRule="atLeast"/>
                                                        <w:jc w:val="both"/>
                                                        <w:rPr>
                                                          <w:rFonts w:ascii="Titillium Web" w:eastAsia="Times New Roman" w:hAnsi="Titillium Web" w:cs="Times New Roman"/>
                                                          <w:color w:val="3C4858"/>
                                                          <w:sz w:val="21"/>
                                                          <w:szCs w:val="21"/>
                                                          <w:lang w:eastAsia="fr-FR"/>
                                                        </w:rPr>
                                                      </w:pPr>
                                                      <w:r w:rsidRPr="00F038F9">
                                                        <w:rPr>
                                                          <w:rFonts w:ascii="Titillium Web" w:eastAsia="Times New Roman" w:hAnsi="Titillium Web" w:cs="Times New Roman"/>
                                                          <w:color w:val="3C4858"/>
                                                          <w:sz w:val="21"/>
                                                          <w:szCs w:val="21"/>
                                                          <w:lang w:eastAsia="fr-FR"/>
                                                        </w:rPr>
                                                        <w:t xml:space="preserve">Les navires que l’homme voit au loin deviennent objets de fantasmes, cependant que son </w:t>
                                                      </w:r>
                                                      <w:proofErr w:type="spellStart"/>
                                                      <w:r w:rsidRPr="00F038F9">
                                                        <w:rPr>
                                                          <w:rFonts w:ascii="Titillium Web" w:eastAsia="Times New Roman" w:hAnsi="Titillium Web" w:cs="Times New Roman"/>
                                                          <w:color w:val="3C4858"/>
                                                          <w:sz w:val="21"/>
                                                          <w:szCs w:val="21"/>
                                                          <w:lang w:eastAsia="fr-FR"/>
                                                        </w:rPr>
                                                        <w:t>oeil</w:t>
                                                      </w:r>
                                                      <w:proofErr w:type="spellEnd"/>
                                                      <w:r w:rsidRPr="00F038F9">
                                                        <w:rPr>
                                                          <w:rFonts w:ascii="Titillium Web" w:eastAsia="Times New Roman" w:hAnsi="Titillium Web" w:cs="Times New Roman"/>
                                                          <w:color w:val="3C4858"/>
                                                          <w:sz w:val="21"/>
                                                          <w:szCs w:val="21"/>
                                                          <w:lang w:eastAsia="fr-FR"/>
                                                        </w:rPr>
                                                        <w:t xml:space="preserve"> se détourne de ce qui est là, tout proche. « Ne jamais épuiser mes désirs d’identité », proclame-t-il. Tout vivre, être partout, se laisser traverser par tous les destins, ne renoncer à rien. Une profession de foi, dont l’homme ne sortira pas indemne. </w:t>
                                                      </w:r>
                                                      <w:r w:rsidRPr="00F038F9">
                                                        <w:rPr>
                                                          <w:rFonts w:ascii="Titillium Web" w:eastAsia="Times New Roman" w:hAnsi="Titillium Web" w:cs="Times New Roman"/>
                                                          <w:b/>
                                                          <w:bCs/>
                                                          <w:color w:val="3C4858"/>
                                                          <w:sz w:val="21"/>
                                                          <w:szCs w:val="21"/>
                                                          <w:lang w:eastAsia="fr-FR"/>
                                                        </w:rPr>
                                                        <w:t>Stanislas Roquette</w:t>
                                                      </w:r>
                                                      <w:r w:rsidRPr="00F038F9">
                                                        <w:rPr>
                                                          <w:rFonts w:ascii="Titillium Web" w:eastAsia="Times New Roman" w:hAnsi="Titillium Web" w:cs="Times New Roman"/>
                                                          <w:color w:val="3C4858"/>
                                                          <w:sz w:val="21"/>
                                                          <w:szCs w:val="21"/>
                                                          <w:lang w:eastAsia="fr-FR"/>
                                                        </w:rPr>
                                                        <w:t>, avec la verve qu’on lui connaît et la passion qu’il sait engager sur scène, nous invite à nous délecter de la langue poétique de Pessoa, tourbillon d’images et profusion de sensations, ode à l’imagination qui ouvre notre regard sur le monde.</w:t>
                                                      </w: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r w:rsidR="00F038F9" w:rsidRPr="00F038F9">
                                      <w:trPr>
                                        <w:trHeight w:val="150"/>
                                        <w:tblCellSpacing w:w="0" w:type="dxa"/>
                                        <w:jc w:val="center"/>
                                      </w:trPr>
                                      <w:tc>
                                        <w:tcPr>
                                          <w:tcW w:w="0" w:type="auto"/>
                                          <w:tcBorders>
                                            <w:bottom w:val="nil"/>
                                          </w:tcBorders>
                                          <w:shd w:val="clear" w:color="auto" w:fill="FFFFFF"/>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r w:rsidR="00F038F9" w:rsidRPr="00F038F9">
                    <w:trPr>
                      <w:tblCellSpacing w:w="0" w:type="dxa"/>
                      <w:jc w:val="center"/>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trPr>
                          <w:tc>
                            <w:tcPr>
                              <w:tcW w:w="8850" w:type="dxa"/>
                              <w:hideMark/>
                            </w:tcPr>
                            <w:tbl>
                              <w:tblPr>
                                <w:tblW w:w="5000" w:type="pct"/>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trPr>
                                <w:tc>
                                  <w:tcPr>
                                    <w:tcW w:w="0" w:type="auto"/>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880"/>
                                    </w:tblGrid>
                                    <w:tr w:rsidR="00F038F9" w:rsidRPr="00F038F9">
                                      <w:trPr>
                                        <w:trHeight w:val="30"/>
                                        <w:tblCellSpacing w:w="0" w:type="dxa"/>
                                        <w:jc w:val="center"/>
                                      </w:trPr>
                                      <w:tc>
                                        <w:tcPr>
                                          <w:tcW w:w="0" w:type="auto"/>
                                          <w:shd w:val="clear" w:color="auto" w:fill="FFFFFF"/>
                                          <w:tcMar>
                                            <w:top w:w="0" w:type="dxa"/>
                                            <w:left w:w="300" w:type="dxa"/>
                                            <w:bottom w:w="0" w:type="dxa"/>
                                            <w:right w:w="300" w:type="dxa"/>
                                          </w:tcMar>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r w:rsidR="00F038F9" w:rsidRPr="00F038F9">
                                      <w:trPr>
                                        <w:tblCellSpacing w:w="0" w:type="dxa"/>
                                        <w:jc w:val="center"/>
                                      </w:trPr>
                                      <w:tc>
                                        <w:tcPr>
                                          <w:tcW w:w="0" w:type="auto"/>
                                          <w:shd w:val="clear" w:color="auto" w:fill="FFFFFF"/>
                                          <w:tcMar>
                                            <w:top w:w="0" w:type="dxa"/>
                                            <w:left w:w="300"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4291"/>
                                            <w:gridCol w:w="3989"/>
                                          </w:tblGrid>
                                          <w:tr w:rsidR="00F038F9" w:rsidRPr="00F038F9">
                                            <w:trPr>
                                              <w:tblCellSpacing w:w="0" w:type="dxa"/>
                                            </w:trPr>
                                            <w:tc>
                                              <w:tcPr>
                                                <w:tcW w:w="3960" w:type="dxa"/>
                                                <w:tcMar>
                                                  <w:top w:w="0" w:type="dxa"/>
                                                  <w:left w:w="0" w:type="dxa"/>
                                                  <w:bottom w:w="0" w:type="dxa"/>
                                                  <w:right w:w="300" w:type="dxa"/>
                                                </w:tcMar>
                                                <w:hideMark/>
                                              </w:tcPr>
                                              <w:tbl>
                                                <w:tblPr>
                                                  <w:tblpPr w:leftFromText="45" w:rightFromText="45" w:vertAnchor="text"/>
                                                  <w:tblW w:w="3960" w:type="dxa"/>
                                                  <w:tblCellSpacing w:w="0" w:type="dxa"/>
                                                  <w:tblCellMar>
                                                    <w:left w:w="0" w:type="dxa"/>
                                                    <w:right w:w="0" w:type="dxa"/>
                                                  </w:tblCellMar>
                                                  <w:tblLook w:val="04A0" w:firstRow="1" w:lastRow="0" w:firstColumn="1" w:lastColumn="0" w:noHBand="0" w:noVBand="1"/>
                                                </w:tblPr>
                                                <w:tblGrid>
                                                  <w:gridCol w:w="3960"/>
                                                </w:tblGrid>
                                                <w:tr w:rsidR="00F038F9" w:rsidRPr="00F038F9">
                                                  <w:trPr>
                                                    <w:tblCellSpacing w:w="0" w:type="dxa"/>
                                                  </w:trPr>
                                                  <w:tc>
                                                    <w:tcPr>
                                                      <w:tcW w:w="0" w:type="auto"/>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p>
                                                  </w:tc>
                                                </w:tr>
                                                <w:tr w:rsidR="00F038F9" w:rsidRPr="00F038F9">
                                                  <w:trPr>
                                                    <w:trHeight w:val="150"/>
                                                    <w:tblCellSpacing w:w="0" w:type="dxa"/>
                                                  </w:trPr>
                                                  <w:tc>
                                                    <w:tcPr>
                                                      <w:tcW w:w="0" w:type="auto"/>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r w:rsidR="00F038F9" w:rsidRPr="00F038F9">
                                                  <w:trPr>
                                                    <w:tblCellSpacing w:w="0" w:type="dxa"/>
                                                  </w:trPr>
                                                  <w:tc>
                                                    <w:tcPr>
                                                      <w:tcW w:w="0" w:type="auto"/>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446"/>
                                                      </w:tblGrid>
                                                      <w:tr w:rsidR="00F038F9" w:rsidRPr="00F038F9">
                                                        <w:trPr>
                                                          <w:trHeight w:val="675"/>
                                                          <w:tblCellSpacing w:w="0" w:type="dxa"/>
                                                        </w:trPr>
                                                        <w:tc>
                                                          <w:tcPr>
                                                            <w:tcW w:w="0" w:type="auto"/>
                                                            <w:tcBorders>
                                                              <w:top w:val="single" w:sz="12" w:space="0" w:color="DD3333"/>
                                                              <w:left w:val="single" w:sz="12" w:space="0" w:color="DD3333"/>
                                                              <w:bottom w:val="single" w:sz="12" w:space="0" w:color="DD3333"/>
                                                              <w:right w:val="single" w:sz="12" w:space="0" w:color="DD3333"/>
                                                            </w:tcBorders>
                                                            <w:shd w:val="clear" w:color="auto" w:fill="FFFFFF"/>
                                                            <w:tcMar>
                                                              <w:top w:w="0" w:type="dxa"/>
                                                              <w:left w:w="270" w:type="dxa"/>
                                                              <w:bottom w:w="0" w:type="dxa"/>
                                                              <w:right w:w="270" w:type="dxa"/>
                                                            </w:tcMar>
                                                            <w:vAlign w:val="center"/>
                                                            <w:hideMark/>
                                                          </w:tcPr>
                                                          <w:p w:rsidR="00F038F9" w:rsidRPr="00F038F9" w:rsidRDefault="00F038F9" w:rsidP="00F038F9">
                                                            <w:pPr>
                                                              <w:spacing w:after="0" w:line="240" w:lineRule="auto"/>
                                                              <w:jc w:val="center"/>
                                                              <w:rPr>
                                                                <w:rFonts w:ascii="Arial" w:eastAsia="Times New Roman" w:hAnsi="Arial" w:cs="Arial"/>
                                                                <w:color w:val="DD3333"/>
                                                                <w:sz w:val="29"/>
                                                                <w:szCs w:val="29"/>
                                                                <w:lang w:eastAsia="fr-FR"/>
                                                              </w:rPr>
                                                            </w:pPr>
                                                            <w:hyperlink r:id="rId9" w:tgtFrame="_blank" w:history="1">
                                                              <w:r w:rsidRPr="00F038F9">
                                                                <w:rPr>
                                                                  <w:rFonts w:ascii="Arial" w:eastAsia="Times New Roman" w:hAnsi="Arial" w:cs="Arial"/>
                                                                  <w:b/>
                                                                  <w:bCs/>
                                                                  <w:color w:val="DD3333"/>
                                                                  <w:sz w:val="29"/>
                                                                  <w:szCs w:val="29"/>
                                                                  <w:lang w:eastAsia="fr-FR"/>
                                                                </w:rPr>
                                                                <w:t>EN SAVOIR +</w:t>
                                                              </w:r>
                                                            </w:hyperlink>
                                                            <w:r w:rsidRPr="00F038F9">
                                                              <w:rPr>
                                                                <w:rFonts w:ascii="Arial" w:eastAsia="Times New Roman" w:hAnsi="Arial" w:cs="Arial"/>
                                                                <w:color w:val="DD3333"/>
                                                                <w:sz w:val="29"/>
                                                                <w:szCs w:val="29"/>
                                                                <w:lang w:eastAsia="fr-FR"/>
                                                              </w:rPr>
                                                              <w:t xml:space="preserve"> </w:t>
                                                            </w: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c>
                                              <w:tcPr>
                                                <w:tcW w:w="3960" w:type="dxa"/>
                                                <w:hideMark/>
                                              </w:tcPr>
                                              <w:tbl>
                                                <w:tblPr>
                                                  <w:tblpPr w:leftFromText="45" w:rightFromText="45" w:vertAnchor="text"/>
                                                  <w:tblW w:w="3960" w:type="dxa"/>
                                                  <w:tblCellSpacing w:w="0" w:type="dxa"/>
                                                  <w:tblCellMar>
                                                    <w:left w:w="0" w:type="dxa"/>
                                                    <w:right w:w="0" w:type="dxa"/>
                                                  </w:tblCellMar>
                                                  <w:tblLook w:val="04A0" w:firstRow="1" w:lastRow="0" w:firstColumn="1" w:lastColumn="0" w:noHBand="0" w:noVBand="1"/>
                                                </w:tblPr>
                                                <w:tblGrid>
                                                  <w:gridCol w:w="3960"/>
                                                </w:tblGrid>
                                                <w:tr w:rsidR="00F038F9" w:rsidRPr="00F038F9">
                                                  <w:trPr>
                                                    <w:tblCellSpacing w:w="0" w:type="dxa"/>
                                                  </w:trPr>
                                                  <w:tc>
                                                    <w:tcPr>
                                                      <w:tcW w:w="0" w:type="auto"/>
                                                      <w:vAlign w:val="center"/>
                                                      <w:hideMark/>
                                                    </w:tcPr>
                                                    <w:p w:rsidR="00F038F9" w:rsidRPr="00F038F9" w:rsidRDefault="00F038F9" w:rsidP="00F038F9">
                                                      <w:pPr>
                                                        <w:spacing w:after="0" w:line="240" w:lineRule="auto"/>
                                                        <w:rPr>
                                                          <w:rFonts w:ascii="Times New Roman" w:eastAsia="Times New Roman" w:hAnsi="Times New Roman" w:cs="Times New Roman"/>
                                                          <w:sz w:val="20"/>
                                                          <w:szCs w:val="20"/>
                                                          <w:lang w:eastAsia="fr-FR"/>
                                                        </w:rPr>
                                                      </w:pPr>
                                                    </w:p>
                                                  </w:tc>
                                                </w:tr>
                                                <w:tr w:rsidR="00F038F9" w:rsidRPr="00F038F9">
                                                  <w:trPr>
                                                    <w:trHeight w:val="150"/>
                                                    <w:tblCellSpacing w:w="0" w:type="dxa"/>
                                                  </w:trPr>
                                                  <w:tc>
                                                    <w:tcPr>
                                                      <w:tcW w:w="0" w:type="auto"/>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r w:rsidR="00F038F9" w:rsidRPr="00F038F9">
                                                  <w:trPr>
                                                    <w:tblCellSpacing w:w="0" w:type="dxa"/>
                                                  </w:trPr>
                                                  <w:tc>
                                                    <w:tcPr>
                                                      <w:tcW w:w="0" w:type="auto"/>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196"/>
                                                      </w:tblGrid>
                                                      <w:tr w:rsidR="00F038F9" w:rsidRPr="00F038F9">
                                                        <w:trPr>
                                                          <w:trHeight w:val="675"/>
                                                          <w:tblCellSpacing w:w="0" w:type="dxa"/>
                                                        </w:trPr>
                                                        <w:tc>
                                                          <w:tcPr>
                                                            <w:tcW w:w="0" w:type="auto"/>
                                                            <w:tcBorders>
                                                              <w:top w:val="single" w:sz="12" w:space="0" w:color="DD3333"/>
                                                              <w:left w:val="single" w:sz="12" w:space="0" w:color="DD3333"/>
                                                              <w:bottom w:val="single" w:sz="12" w:space="0" w:color="DD3333"/>
                                                              <w:right w:val="single" w:sz="12" w:space="0" w:color="DD3333"/>
                                                            </w:tcBorders>
                                                            <w:shd w:val="clear" w:color="auto" w:fill="FFFFFF"/>
                                                            <w:tcMar>
                                                              <w:top w:w="0" w:type="dxa"/>
                                                              <w:left w:w="270" w:type="dxa"/>
                                                              <w:bottom w:w="0" w:type="dxa"/>
                                                              <w:right w:w="270" w:type="dxa"/>
                                                            </w:tcMar>
                                                            <w:vAlign w:val="center"/>
                                                            <w:hideMark/>
                                                          </w:tcPr>
                                                          <w:p w:rsidR="00F038F9" w:rsidRPr="00F038F9" w:rsidRDefault="00F038F9" w:rsidP="00F038F9">
                                                            <w:pPr>
                                                              <w:spacing w:after="0" w:line="240" w:lineRule="auto"/>
                                                              <w:jc w:val="center"/>
                                                              <w:rPr>
                                                                <w:rFonts w:ascii="Arial" w:eastAsia="Times New Roman" w:hAnsi="Arial" w:cs="Arial"/>
                                                                <w:color w:val="DD3333"/>
                                                                <w:sz w:val="29"/>
                                                                <w:szCs w:val="29"/>
                                                                <w:lang w:eastAsia="fr-FR"/>
                                                              </w:rPr>
                                                            </w:pPr>
                                                            <w:hyperlink r:id="rId10" w:tgtFrame="_blank" w:history="1">
                                                              <w:r w:rsidRPr="00F038F9">
                                                                <w:rPr>
                                                                  <w:rFonts w:ascii="Arial" w:eastAsia="Times New Roman" w:hAnsi="Arial" w:cs="Arial"/>
                                                                  <w:b/>
                                                                  <w:bCs/>
                                                                  <w:color w:val="DD3333"/>
                                                                  <w:sz w:val="29"/>
                                                                  <w:szCs w:val="29"/>
                                                                  <w:lang w:eastAsia="fr-FR"/>
                                                                </w:rPr>
                                                                <w:t>RESERVER</w:t>
                                                              </w:r>
                                                            </w:hyperlink>
                                                            <w:r w:rsidRPr="00F038F9">
                                                              <w:rPr>
                                                                <w:rFonts w:ascii="Arial" w:eastAsia="Times New Roman" w:hAnsi="Arial" w:cs="Arial"/>
                                                                <w:color w:val="DD3333"/>
                                                                <w:sz w:val="29"/>
                                                                <w:szCs w:val="29"/>
                                                                <w:lang w:eastAsia="fr-FR"/>
                                                              </w:rPr>
                                                              <w:t xml:space="preserve"> </w:t>
                                                            </w: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r w:rsidR="00F038F9" w:rsidRPr="00F038F9">
                                      <w:trPr>
                                        <w:trHeight w:val="300"/>
                                        <w:tblCellSpacing w:w="0" w:type="dxa"/>
                                        <w:jc w:val="center"/>
                                      </w:trPr>
                                      <w:tc>
                                        <w:tcPr>
                                          <w:tcW w:w="0" w:type="auto"/>
                                          <w:shd w:val="clear" w:color="auto" w:fill="FFFFFF"/>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r w:rsidR="00F038F9" w:rsidRPr="00F038F9">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880"/>
                              </w:tblGrid>
                              <w:tr w:rsidR="00F038F9" w:rsidRPr="00F038F9">
                                <w:trPr>
                                  <w:trHeight w:val="90"/>
                                  <w:tblCellSpacing w:w="0" w:type="dxa"/>
                                  <w:jc w:val="center"/>
                                </w:trPr>
                                <w:tc>
                                  <w:tcPr>
                                    <w:tcW w:w="0" w:type="auto"/>
                                    <w:hideMark/>
                                  </w:tcPr>
                                  <w:p w:rsidR="00F038F9" w:rsidRPr="00F038F9" w:rsidRDefault="00F038F9" w:rsidP="00F038F9">
                                    <w:pPr>
                                      <w:spacing w:after="0" w:line="240" w:lineRule="auto"/>
                                      <w:rPr>
                                        <w:rFonts w:ascii="Times New Roman" w:eastAsia="Times New Roman" w:hAnsi="Times New Roman" w:cs="Times New Roman"/>
                                        <w:sz w:val="24"/>
                                        <w:szCs w:val="24"/>
                                        <w:lang w:eastAsia="fr-FR"/>
                                      </w:rPr>
                                    </w:pPr>
                                    <w:r w:rsidRPr="00F038F9">
                                      <w:rPr>
                                        <w:rFonts w:ascii="Times New Roman" w:eastAsia="Times New Roman" w:hAnsi="Times New Roman" w:cs="Times New Roman"/>
                                        <w:noProof/>
                                        <w:sz w:val="24"/>
                                        <w:szCs w:val="24"/>
                                        <w:lang w:eastAsia="fr-FR"/>
                                      </w:rPr>
                                      <w:drawing>
                                        <wp:inline distT="0" distB="0" distL="0" distR="0" wp14:anchorId="0FC89F43" wp14:editId="5A475CDB">
                                          <wp:extent cx="190500" cy="57150"/>
                                          <wp:effectExtent l="0" t="0" r="0" b="0"/>
                                          <wp:docPr id="3" name="Image 3" descr="http://rooting.arenametrix.fr/public/upload/new_images/rnb/rnb_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ooting.arenametrix.fr/public/upload/new_images/rnb/rnb_spac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57150"/>
                                                  </a:xfrm>
                                                  <a:prstGeom prst="rect">
                                                    <a:avLst/>
                                                  </a:prstGeom>
                                                  <a:noFill/>
                                                  <a:ln>
                                                    <a:noFill/>
                                                  </a:ln>
                                                </pic:spPr>
                                              </pic:pic>
                                            </a:graphicData>
                                          </a:graphic>
                                        </wp:inline>
                                      </w:drawing>
                                    </w: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r w:rsidR="00F038F9" w:rsidRPr="00F038F9">
                    <w:trPr>
                      <w:tblCellSpacing w:w="0" w:type="dxa"/>
                      <w:jc w:val="center"/>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trPr>
                          <w:tc>
                            <w:tcPr>
                              <w:tcW w:w="8850" w:type="dxa"/>
                              <w:hideMark/>
                            </w:tcPr>
                            <w:tbl>
                              <w:tblPr>
                                <w:tblW w:w="5000" w:type="pct"/>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trPr>
                                <w:tc>
                                  <w:tcPr>
                                    <w:tcW w:w="0" w:type="auto"/>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880"/>
                                    </w:tblGrid>
                                    <w:tr w:rsidR="00F038F9" w:rsidRPr="00F038F9">
                                      <w:trPr>
                                        <w:tblCellSpacing w:w="0" w:type="dxa"/>
                                        <w:jc w:val="center"/>
                                      </w:trPr>
                                      <w:tc>
                                        <w:tcPr>
                                          <w:tcW w:w="0" w:type="auto"/>
                                          <w:shd w:val="clear" w:color="auto" w:fill="FFFFFF"/>
                                          <w:tcMar>
                                            <w:top w:w="225" w:type="dxa"/>
                                            <w:left w:w="300" w:type="dxa"/>
                                            <w:bottom w:w="0" w:type="dxa"/>
                                            <w:right w:w="300" w:type="dxa"/>
                                          </w:tcMar>
                                          <w:vAlign w:val="center"/>
                                          <w:hideMark/>
                                        </w:tcPr>
                                        <w:tbl>
                                          <w:tblPr>
                                            <w:tblpPr w:leftFromText="45" w:rightFromText="45" w:topFromText="100" w:bottomFromText="100" w:vertAnchor="text"/>
                                            <w:tblW w:w="0" w:type="auto"/>
                                            <w:tblCellSpacing w:w="0" w:type="dxa"/>
                                            <w:tblCellMar>
                                              <w:left w:w="0" w:type="dxa"/>
                                              <w:right w:w="0" w:type="dxa"/>
                                            </w:tblCellMar>
                                            <w:tblLook w:val="04A0" w:firstRow="1" w:lastRow="0" w:firstColumn="1" w:lastColumn="0" w:noHBand="0" w:noVBand="1"/>
                                          </w:tblPr>
                                          <w:tblGrid>
                                            <w:gridCol w:w="3411"/>
                                          </w:tblGrid>
                                          <w:tr w:rsidR="00F038F9" w:rsidRPr="00F038F9">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3411"/>
                                                </w:tblGrid>
                                                <w:tr w:rsidR="00F038F9" w:rsidRPr="00F038F9">
                                                  <w:trPr>
                                                    <w:trHeight w:val="150"/>
                                                    <w:tblCellSpacing w:w="0" w:type="dxa"/>
                                                    <w:jc w:val="center"/>
                                                  </w:trPr>
                                                  <w:tc>
                                                    <w:tcPr>
                                                      <w:tcW w:w="0" w:type="auto"/>
                                                      <w:vAlign w:val="center"/>
                                                      <w:hideMark/>
                                                    </w:tcPr>
                                                    <w:p w:rsidR="00F038F9" w:rsidRPr="00F038F9" w:rsidRDefault="00F038F9" w:rsidP="00F038F9">
                                                      <w:pPr>
                                                        <w:spacing w:after="0" w:line="240" w:lineRule="auto"/>
                                                        <w:jc w:val="center"/>
                                                        <w:rPr>
                                                          <w:rFonts w:ascii="Times New Roman" w:eastAsia="Times New Roman" w:hAnsi="Times New Roman" w:cs="Times New Roman"/>
                                                          <w:sz w:val="20"/>
                                                          <w:szCs w:val="20"/>
                                                          <w:lang w:eastAsia="fr-FR"/>
                                                        </w:rPr>
                                                      </w:pPr>
                                                    </w:p>
                                                  </w:tc>
                                                </w:tr>
                                                <w:tr w:rsidR="00F038F9" w:rsidRPr="00F038F9">
                                                  <w:trPr>
                                                    <w:tblCellSpacing w:w="0" w:type="dxa"/>
                                                    <w:jc w:val="center"/>
                                                  </w:trPr>
                                                  <w:tc>
                                                    <w:tcPr>
                                                      <w:tcW w:w="0" w:type="auto"/>
                                                      <w:vAlign w:val="center"/>
                                                      <w:hideMark/>
                                                    </w:tcPr>
                                                    <w:p w:rsidR="00F038F9" w:rsidRPr="00F038F9" w:rsidRDefault="00F038F9" w:rsidP="00F038F9">
                                                      <w:pPr>
                                                        <w:spacing w:after="0" w:line="480" w:lineRule="atLeast"/>
                                                        <w:rPr>
                                                          <w:rFonts w:ascii="Righteous" w:eastAsia="Times New Roman" w:hAnsi="Righteous" w:cs="Times New Roman"/>
                                                          <w:color w:val="3C4858"/>
                                                          <w:sz w:val="24"/>
                                                          <w:szCs w:val="24"/>
                                                          <w:lang w:eastAsia="fr-FR"/>
                                                        </w:rPr>
                                                      </w:pPr>
                                                      <w:hyperlink r:id="rId12" w:history="1">
                                                        <w:r w:rsidRPr="00F038F9">
                                                          <w:rPr>
                                                            <w:rFonts w:ascii="Righteous" w:eastAsia="Times New Roman" w:hAnsi="Righteous" w:cs="Times New Roman"/>
                                                            <w:color w:val="DD3333"/>
                                                            <w:sz w:val="54"/>
                                                            <w:szCs w:val="54"/>
                                                            <w:lang w:eastAsia="fr-FR"/>
                                                          </w:rPr>
                                                          <w:t xml:space="preserve">Dans la presse : </w:t>
                                                        </w:r>
                                                      </w:hyperlink>
                                                    </w:p>
                                                  </w:tc>
                                                </w:tr>
                                                <w:tr w:rsidR="00F038F9" w:rsidRPr="00F038F9">
                                                  <w:trPr>
                                                    <w:trHeight w:val="150"/>
                                                    <w:tblCellSpacing w:w="0" w:type="dxa"/>
                                                    <w:jc w:val="center"/>
                                                  </w:trPr>
                                                  <w:tc>
                                                    <w:tcPr>
                                                      <w:tcW w:w="0" w:type="auto"/>
                                                      <w:vAlign w:val="center"/>
                                                      <w:hideMark/>
                                                    </w:tcPr>
                                                    <w:p w:rsidR="00F038F9" w:rsidRPr="00F038F9" w:rsidRDefault="00F038F9" w:rsidP="00F038F9">
                                                      <w:pPr>
                                                        <w:spacing w:after="0" w:line="480" w:lineRule="atLeast"/>
                                                        <w:rPr>
                                                          <w:rFonts w:ascii="Righteous" w:eastAsia="Times New Roman" w:hAnsi="Righteous" w:cs="Times New Roman"/>
                                                          <w:color w:val="3C4858"/>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r w:rsidR="00F038F9" w:rsidRPr="00F038F9">
                    <w:trPr>
                      <w:tblCellSpacing w:w="0" w:type="dxa"/>
                      <w:jc w:val="center"/>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trPr>
                          <w:tc>
                            <w:tcPr>
                              <w:tcW w:w="8850" w:type="dxa"/>
                              <w:hideMark/>
                            </w:tcPr>
                            <w:tbl>
                              <w:tblPr>
                                <w:tblW w:w="5000" w:type="pct"/>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trPr>
                                <w:tc>
                                  <w:tcPr>
                                    <w:tcW w:w="0" w:type="auto"/>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880"/>
                                    </w:tblGrid>
                                    <w:tr w:rsidR="00F038F9" w:rsidRPr="00F038F9">
                                      <w:trPr>
                                        <w:trHeight w:val="300"/>
                                        <w:tblCellSpacing w:w="0" w:type="dxa"/>
                                        <w:jc w:val="center"/>
                                      </w:trPr>
                                      <w:tc>
                                        <w:tcPr>
                                          <w:tcW w:w="0" w:type="auto"/>
                                          <w:shd w:val="clear" w:color="auto" w:fill="FFFFFF"/>
                                          <w:tcMar>
                                            <w:top w:w="0" w:type="dxa"/>
                                            <w:left w:w="300" w:type="dxa"/>
                                            <w:bottom w:w="0" w:type="dxa"/>
                                            <w:right w:w="300" w:type="dxa"/>
                                          </w:tcMar>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r w:rsidR="00F038F9" w:rsidRPr="00F038F9">
                                      <w:trPr>
                                        <w:tblCellSpacing w:w="0" w:type="dxa"/>
                                        <w:jc w:val="center"/>
                                      </w:trPr>
                                      <w:tc>
                                        <w:tcPr>
                                          <w:tcW w:w="0" w:type="auto"/>
                                          <w:shd w:val="clear" w:color="auto" w:fill="FFFFFF"/>
                                          <w:tcMar>
                                            <w:top w:w="0" w:type="dxa"/>
                                            <w:left w:w="300"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4298"/>
                                            <w:gridCol w:w="3982"/>
                                          </w:tblGrid>
                                          <w:tr w:rsidR="00F038F9" w:rsidRPr="00F038F9">
                                            <w:trPr>
                                              <w:tblCellSpacing w:w="0" w:type="dxa"/>
                                            </w:trPr>
                                            <w:tc>
                                              <w:tcPr>
                                                <w:tcW w:w="3975" w:type="dxa"/>
                                                <w:tcMar>
                                                  <w:top w:w="0" w:type="dxa"/>
                                                  <w:left w:w="0" w:type="dxa"/>
                                                  <w:bottom w:w="0" w:type="dxa"/>
                                                  <w:right w:w="300" w:type="dxa"/>
                                                </w:tcMar>
                                                <w:hideMark/>
                                              </w:tcPr>
                                              <w:tbl>
                                                <w:tblPr>
                                                  <w:tblpPr w:leftFromText="45" w:rightFromText="45" w:vertAnchor="text"/>
                                                  <w:tblW w:w="3975" w:type="dxa"/>
                                                  <w:tblCellSpacing w:w="0" w:type="dxa"/>
                                                  <w:tblCellMar>
                                                    <w:left w:w="0" w:type="dxa"/>
                                                    <w:right w:w="0" w:type="dxa"/>
                                                  </w:tblCellMar>
                                                  <w:tblLook w:val="04A0" w:firstRow="1" w:lastRow="0" w:firstColumn="1" w:lastColumn="0" w:noHBand="0" w:noVBand="1"/>
                                                </w:tblPr>
                                                <w:tblGrid>
                                                  <w:gridCol w:w="3990"/>
                                                </w:tblGrid>
                                                <w:tr w:rsidR="00F038F9" w:rsidRPr="00F038F9">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3990"/>
                                                      </w:tblGrid>
                                                      <w:tr w:rsidR="00F038F9" w:rsidRPr="00F038F9">
                                                        <w:trPr>
                                                          <w:tblCellSpacing w:w="0" w:type="dxa"/>
                                                        </w:trPr>
                                                        <w:tc>
                                                          <w:tcPr>
                                                            <w:tcW w:w="5000" w:type="pct"/>
                                                            <w:hideMark/>
                                                          </w:tcPr>
                                                          <w:tbl>
                                                            <w:tblPr>
                                                              <w:tblW w:w="0" w:type="auto"/>
                                                              <w:tblCellSpacing w:w="0" w:type="dxa"/>
                                                              <w:tblCellMar>
                                                                <w:left w:w="0" w:type="dxa"/>
                                                                <w:right w:w="0" w:type="dxa"/>
                                                              </w:tblCellMar>
                                                              <w:tblLook w:val="04A0" w:firstRow="1" w:lastRow="0" w:firstColumn="1" w:lastColumn="0" w:noHBand="0" w:noVBand="1"/>
                                                            </w:tblPr>
                                                            <w:tblGrid>
                                                              <w:gridCol w:w="3990"/>
                                                            </w:tblGrid>
                                                            <w:tr w:rsidR="00F038F9" w:rsidRPr="00F038F9">
                                                              <w:trPr>
                                                                <w:tblCellSpacing w:w="0" w:type="dxa"/>
                                                              </w:trPr>
                                                              <w:tc>
                                                                <w:tcPr>
                                                                  <w:tcW w:w="0" w:type="auto"/>
                                                                  <w:vAlign w:val="center"/>
                                                                  <w:hideMark/>
                                                                </w:tcPr>
                                                                <w:p w:rsidR="00F038F9" w:rsidRPr="00F038F9" w:rsidRDefault="00F038F9" w:rsidP="00F038F9">
                                                                  <w:pPr>
                                                                    <w:spacing w:after="0" w:line="240" w:lineRule="auto"/>
                                                                    <w:rPr>
                                                                      <w:rFonts w:ascii="Times New Roman" w:eastAsia="Times New Roman" w:hAnsi="Times New Roman" w:cs="Times New Roman"/>
                                                                      <w:sz w:val="24"/>
                                                                      <w:szCs w:val="24"/>
                                                                      <w:lang w:eastAsia="fr-FR"/>
                                                                    </w:rPr>
                                                                  </w:pPr>
                                                                  <w:r w:rsidRPr="00F038F9">
                                                                    <w:rPr>
                                                                      <w:rFonts w:ascii="Times New Roman" w:eastAsia="Times New Roman" w:hAnsi="Times New Roman" w:cs="Times New Roman"/>
                                                                      <w:noProof/>
                                                                      <w:color w:val="0000FF"/>
                                                                      <w:sz w:val="24"/>
                                                                      <w:szCs w:val="24"/>
                                                                      <w:lang w:eastAsia="fr-FR"/>
                                                                    </w:rPr>
                                                                    <w:drawing>
                                                                      <wp:inline distT="0" distB="0" distL="0" distR="0" wp14:anchorId="1E929918" wp14:editId="7FC2DDFC">
                                                                        <wp:extent cx="2524125" cy="561975"/>
                                                                        <wp:effectExtent l="0" t="0" r="9525" b="9525"/>
                                                                        <wp:docPr id="4" name="Image 4" descr="https://rooting.arenametrix.fr/public/upload/105392/images/rnb/original/5c504e6c425a5333103b29b2.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ooting.arenametrix.fr/public/upload/105392/images/rnb/original/5c504e6c425a5333103b29b2.png">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4125" cy="561975"/>
                                                                                </a:xfrm>
                                                                                <a:prstGeom prst="rect">
                                                                                  <a:avLst/>
                                                                                </a:prstGeom>
                                                                                <a:noFill/>
                                                                                <a:ln>
                                                                                  <a:noFill/>
                                                                                </a:ln>
                                                                              </pic:spPr>
                                                                            </pic:pic>
                                                                          </a:graphicData>
                                                                        </a:graphic>
                                                                      </wp:inline>
                                                                    </w:drawing>
                                                                  </w: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r w:rsidR="00F038F9" w:rsidRPr="00F038F9">
                                                  <w:trPr>
                                                    <w:trHeight w:val="150"/>
                                                    <w:tblCellSpacing w:w="0" w:type="dxa"/>
                                                  </w:trPr>
                                                  <w:tc>
                                                    <w:tcPr>
                                                      <w:tcW w:w="0" w:type="auto"/>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r w:rsidR="00F038F9" w:rsidRPr="00F038F9">
                                                  <w:trPr>
                                                    <w:tblCellSpacing w:w="0" w:type="dxa"/>
                                                  </w:trPr>
                                                  <w:tc>
                                                    <w:tcPr>
                                                      <w:tcW w:w="0" w:type="auto"/>
                                                      <w:vAlign w:val="center"/>
                                                      <w:hideMark/>
                                                    </w:tcPr>
                                                    <w:p w:rsidR="00F038F9" w:rsidRPr="00F038F9" w:rsidRDefault="00F038F9" w:rsidP="00F038F9">
                                                      <w:pPr>
                                                        <w:spacing w:after="0" w:line="240" w:lineRule="auto"/>
                                                        <w:rPr>
                                                          <w:rFonts w:ascii="Righteous" w:eastAsia="Times New Roman" w:hAnsi="Righteous" w:cs="Times New Roman"/>
                                                          <w:color w:val="3C4858"/>
                                                          <w:sz w:val="36"/>
                                                          <w:szCs w:val="36"/>
                                                          <w:lang w:eastAsia="fr-FR"/>
                                                        </w:rPr>
                                                      </w:pPr>
                                                      <w:r w:rsidRPr="00F038F9">
                                                        <w:rPr>
                                                          <w:rFonts w:ascii="Righteous" w:eastAsia="Times New Roman" w:hAnsi="Righteous" w:cs="Times New Roman"/>
                                                          <w:b/>
                                                          <w:bCs/>
                                                          <w:i/>
                                                          <w:iCs/>
                                                          <w:color w:val="3C4858"/>
                                                          <w:sz w:val="27"/>
                                                          <w:szCs w:val="27"/>
                                                          <w:lang w:eastAsia="fr-FR"/>
                                                        </w:rPr>
                                                        <w:t xml:space="preserve">Superbe folie maritime </w:t>
                                                      </w:r>
                                                    </w:p>
                                                  </w:tc>
                                                </w:tr>
                                                <w:tr w:rsidR="00F038F9" w:rsidRPr="00F038F9">
                                                  <w:trPr>
                                                    <w:trHeight w:val="150"/>
                                                    <w:tblCellSpacing w:w="0" w:type="dxa"/>
                                                  </w:trPr>
                                                  <w:tc>
                                                    <w:tcPr>
                                                      <w:tcW w:w="0" w:type="auto"/>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r w:rsidR="00F038F9" w:rsidRPr="00F038F9">
                                                  <w:trPr>
                                                    <w:tblCellSpacing w:w="0" w:type="dxa"/>
                                                  </w:trPr>
                                                  <w:tc>
                                                    <w:tcPr>
                                                      <w:tcW w:w="0" w:type="auto"/>
                                                      <w:vAlign w:val="center"/>
                                                      <w:hideMark/>
                                                    </w:tcPr>
                                                    <w:p w:rsidR="00F038F9" w:rsidRPr="00F038F9" w:rsidRDefault="00F038F9" w:rsidP="00F038F9">
                                                      <w:pPr>
                                                        <w:spacing w:after="0" w:line="315" w:lineRule="atLeast"/>
                                                        <w:rPr>
                                                          <w:rFonts w:ascii="Titillium Web" w:eastAsia="Times New Roman" w:hAnsi="Titillium Web" w:cs="Times New Roman"/>
                                                          <w:color w:val="3C4858"/>
                                                          <w:sz w:val="21"/>
                                                          <w:szCs w:val="21"/>
                                                          <w:lang w:eastAsia="fr-FR"/>
                                                        </w:rPr>
                                                      </w:pPr>
                                                      <w:r w:rsidRPr="00F038F9">
                                                        <w:rPr>
                                                          <w:rFonts w:ascii="Titillium Web" w:eastAsia="Times New Roman" w:hAnsi="Titillium Web" w:cs="Times New Roman"/>
                                                          <w:i/>
                                                          <w:iCs/>
                                                          <w:color w:val="3C4858"/>
                                                          <w:sz w:val="21"/>
                                                          <w:szCs w:val="21"/>
                                                          <w:lang w:eastAsia="fr-FR"/>
                                                        </w:rPr>
                                                        <w:t>« D’un cl</w:t>
                                                      </w:r>
                                                      <w:bookmarkStart w:id="0" w:name="_GoBack"/>
                                                      <w:bookmarkEnd w:id="0"/>
                                                      <w:r w:rsidRPr="00F038F9">
                                                        <w:rPr>
                                                          <w:rFonts w:ascii="Titillium Web" w:eastAsia="Times New Roman" w:hAnsi="Titillium Web" w:cs="Times New Roman"/>
                                                          <w:i/>
                                                          <w:iCs/>
                                                          <w:color w:val="3C4858"/>
                                                          <w:sz w:val="21"/>
                                                          <w:szCs w:val="21"/>
                                                          <w:lang w:eastAsia="fr-FR"/>
                                                        </w:rPr>
                                                        <w:t>apotis douillet naît alors une vague qui submerge le bon sens et fait naître un imaginaire au-delà des rêves ordinaires dans lequel l’homme, le marin, n’a plus la maîtrise de son esprit. Dans cette incertitude entre le quotidien et l’irréel, le comédien livre un combat acharné. Jusqu’à entamer un solo de danse époustouflant, entre deux chansons, quelques cris puis un retour à la raison, laquelle semble alors avoir perdu toute saveur. Un grand moment. »</w:t>
                                                      </w:r>
                                                      <w:r w:rsidRPr="00F038F9">
                                                        <w:rPr>
                                                          <w:rFonts w:ascii="Titillium Web" w:eastAsia="Times New Roman" w:hAnsi="Titillium Web" w:cs="Times New Roman"/>
                                                          <w:color w:val="3C4858"/>
                                                          <w:sz w:val="21"/>
                                                          <w:szCs w:val="21"/>
                                                          <w:lang w:eastAsia="fr-FR"/>
                                                        </w:rPr>
                                                        <w:br/>
                                                      </w:r>
                                                      <w:r w:rsidRPr="00F038F9">
                                                        <w:rPr>
                                                          <w:rFonts w:ascii="Titillium Web" w:eastAsia="Times New Roman" w:hAnsi="Titillium Web" w:cs="Times New Roman"/>
                                                          <w:b/>
                                                          <w:bCs/>
                                                          <w:color w:val="3C4858"/>
                                                          <w:sz w:val="21"/>
                                                          <w:szCs w:val="21"/>
                                                          <w:lang w:eastAsia="fr-FR"/>
                                                        </w:rPr>
                                                        <w:t>Gérald Rossi, L’humanité, 12 juillet 2018</w:t>
                                                      </w: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c>
                                              <w:tcPr>
                                                <w:tcW w:w="3975" w:type="dxa"/>
                                                <w:hideMark/>
                                              </w:tcPr>
                                              <w:tbl>
                                                <w:tblPr>
                                                  <w:tblpPr w:leftFromText="45" w:rightFromText="45" w:vertAnchor="text"/>
                                                  <w:tblW w:w="3975" w:type="dxa"/>
                                                  <w:tblCellSpacing w:w="0" w:type="dxa"/>
                                                  <w:tblCellMar>
                                                    <w:left w:w="0" w:type="dxa"/>
                                                    <w:right w:w="0" w:type="dxa"/>
                                                  </w:tblCellMar>
                                                  <w:tblLook w:val="04A0" w:firstRow="1" w:lastRow="0" w:firstColumn="1" w:lastColumn="0" w:noHBand="0" w:noVBand="1"/>
                                                </w:tblPr>
                                                <w:tblGrid>
                                                  <w:gridCol w:w="3975"/>
                                                </w:tblGrid>
                                                <w:tr w:rsidR="00F038F9" w:rsidRPr="00F038F9">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3975"/>
                                                      </w:tblGrid>
                                                      <w:tr w:rsidR="00F038F9" w:rsidRPr="00F038F9">
                                                        <w:trPr>
                                                          <w:tblCellSpacing w:w="0" w:type="dxa"/>
                                                        </w:trPr>
                                                        <w:tc>
                                                          <w:tcPr>
                                                            <w:tcW w:w="5000" w:type="pct"/>
                                                            <w:hideMark/>
                                                          </w:tcPr>
                                                          <w:tbl>
                                                            <w:tblPr>
                                                              <w:tblW w:w="0" w:type="auto"/>
                                                              <w:tblCellSpacing w:w="0" w:type="dxa"/>
                                                              <w:tblCellMar>
                                                                <w:left w:w="0" w:type="dxa"/>
                                                                <w:right w:w="0" w:type="dxa"/>
                                                              </w:tblCellMar>
                                                              <w:tblLook w:val="04A0" w:firstRow="1" w:lastRow="0" w:firstColumn="1" w:lastColumn="0" w:noHBand="0" w:noVBand="1"/>
                                                            </w:tblPr>
                                                            <w:tblGrid>
                                                              <w:gridCol w:w="3540"/>
                                                            </w:tblGrid>
                                                            <w:tr w:rsidR="00F038F9" w:rsidRPr="00F038F9">
                                                              <w:trPr>
                                                                <w:tblCellSpacing w:w="0" w:type="dxa"/>
                                                              </w:trPr>
                                                              <w:tc>
                                                                <w:tcPr>
                                                                  <w:tcW w:w="0" w:type="auto"/>
                                                                  <w:vAlign w:val="center"/>
                                                                  <w:hideMark/>
                                                                </w:tcPr>
                                                                <w:p w:rsidR="00F038F9" w:rsidRPr="00F038F9" w:rsidRDefault="00F038F9" w:rsidP="00F038F9">
                                                                  <w:pPr>
                                                                    <w:spacing w:after="0" w:line="240" w:lineRule="auto"/>
                                                                    <w:rPr>
                                                                      <w:rFonts w:ascii="Times New Roman" w:eastAsia="Times New Roman" w:hAnsi="Times New Roman" w:cs="Times New Roman"/>
                                                                      <w:sz w:val="24"/>
                                                                      <w:szCs w:val="24"/>
                                                                      <w:lang w:eastAsia="fr-FR"/>
                                                                    </w:rPr>
                                                                  </w:pPr>
                                                                  <w:r w:rsidRPr="00F038F9">
                                                                    <w:rPr>
                                                                      <w:rFonts w:ascii="Times New Roman" w:eastAsia="Times New Roman" w:hAnsi="Times New Roman" w:cs="Times New Roman"/>
                                                                      <w:noProof/>
                                                                      <w:color w:val="0000FF"/>
                                                                      <w:sz w:val="24"/>
                                                                      <w:szCs w:val="24"/>
                                                                      <w:lang w:eastAsia="fr-FR"/>
                                                                    </w:rPr>
                                                                    <w:drawing>
                                                                      <wp:inline distT="0" distB="0" distL="0" distR="0" wp14:anchorId="7907F9B1" wp14:editId="0D3F0A93">
                                                                        <wp:extent cx="2247900" cy="762000"/>
                                                                        <wp:effectExtent l="0" t="0" r="0" b="0"/>
                                                                        <wp:docPr id="5" name="Image 5" descr="https://rooting.arenametrix.fr/public/upload/105392/images/rnb/original/5c504f34a92680397d7435e2.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ooting.arenametrix.fr/public/upload/105392/images/rnb/original/5c504f34a92680397d7435e2.pn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7900" cy="762000"/>
                                                                                </a:xfrm>
                                                                                <a:prstGeom prst="rect">
                                                                                  <a:avLst/>
                                                                                </a:prstGeom>
                                                                                <a:noFill/>
                                                                                <a:ln>
                                                                                  <a:noFill/>
                                                                                </a:ln>
                                                                              </pic:spPr>
                                                                            </pic:pic>
                                                                          </a:graphicData>
                                                                        </a:graphic>
                                                                      </wp:inline>
                                                                    </w:drawing>
                                                                  </w: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r w:rsidR="00F038F9" w:rsidRPr="00F038F9">
                                                  <w:trPr>
                                                    <w:trHeight w:val="150"/>
                                                    <w:tblCellSpacing w:w="0" w:type="dxa"/>
                                                  </w:trPr>
                                                  <w:tc>
                                                    <w:tcPr>
                                                      <w:tcW w:w="0" w:type="auto"/>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r w:rsidR="00F038F9" w:rsidRPr="00F038F9">
                                                  <w:trPr>
                                                    <w:tblCellSpacing w:w="0" w:type="dxa"/>
                                                  </w:trPr>
                                                  <w:tc>
                                                    <w:tcPr>
                                                      <w:tcW w:w="0" w:type="auto"/>
                                                      <w:vAlign w:val="center"/>
                                                      <w:hideMark/>
                                                    </w:tcPr>
                                                    <w:p w:rsidR="00F038F9" w:rsidRPr="00F038F9" w:rsidRDefault="00F038F9" w:rsidP="00F038F9">
                                                      <w:pPr>
                                                        <w:spacing w:after="0" w:line="240" w:lineRule="auto"/>
                                                        <w:rPr>
                                                          <w:rFonts w:ascii="Righteous" w:eastAsia="Times New Roman" w:hAnsi="Righteous" w:cs="Times New Roman"/>
                                                          <w:color w:val="3C4858"/>
                                                          <w:sz w:val="36"/>
                                                          <w:szCs w:val="36"/>
                                                          <w:lang w:eastAsia="fr-FR"/>
                                                        </w:rPr>
                                                      </w:pPr>
                                                      <w:r w:rsidRPr="00F038F9">
                                                        <w:rPr>
                                                          <w:rFonts w:ascii="Righteous" w:eastAsia="Times New Roman" w:hAnsi="Righteous" w:cs="Times New Roman"/>
                                                          <w:b/>
                                                          <w:bCs/>
                                                          <w:i/>
                                                          <w:iCs/>
                                                          <w:color w:val="3C4858"/>
                                                          <w:sz w:val="27"/>
                                                          <w:szCs w:val="27"/>
                                                          <w:lang w:eastAsia="fr-FR"/>
                                                        </w:rPr>
                                                        <w:t xml:space="preserve">Voyage immobile </w:t>
                                                      </w:r>
                                                    </w:p>
                                                  </w:tc>
                                                </w:tr>
                                                <w:tr w:rsidR="00F038F9" w:rsidRPr="00F038F9">
                                                  <w:trPr>
                                                    <w:trHeight w:val="150"/>
                                                    <w:tblCellSpacing w:w="0" w:type="dxa"/>
                                                  </w:trPr>
                                                  <w:tc>
                                                    <w:tcPr>
                                                      <w:tcW w:w="0" w:type="auto"/>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r w:rsidR="00F038F9" w:rsidRPr="00F038F9">
                                                  <w:trPr>
                                                    <w:tblCellSpacing w:w="0" w:type="dxa"/>
                                                  </w:trPr>
                                                  <w:tc>
                                                    <w:tcPr>
                                                      <w:tcW w:w="0" w:type="auto"/>
                                                      <w:vAlign w:val="center"/>
                                                      <w:hideMark/>
                                                    </w:tcPr>
                                                    <w:p w:rsidR="00F038F9" w:rsidRPr="00F038F9" w:rsidRDefault="00F038F9" w:rsidP="00F038F9">
                                                      <w:pPr>
                                                        <w:spacing w:after="0" w:line="315" w:lineRule="atLeast"/>
                                                        <w:rPr>
                                                          <w:rFonts w:ascii="Titillium Web" w:eastAsia="Times New Roman" w:hAnsi="Titillium Web" w:cs="Times New Roman"/>
                                                          <w:color w:val="3C4858"/>
                                                          <w:sz w:val="21"/>
                                                          <w:szCs w:val="21"/>
                                                          <w:lang w:eastAsia="fr-FR"/>
                                                        </w:rPr>
                                                      </w:pPr>
                                                      <w:r w:rsidRPr="00F038F9">
                                                        <w:rPr>
                                                          <w:rFonts w:ascii="Titillium Web" w:eastAsia="Times New Roman" w:hAnsi="Titillium Web" w:cs="Times New Roman"/>
                                                          <w:i/>
                                                          <w:iCs/>
                                                          <w:color w:val="3C4858"/>
                                                          <w:sz w:val="21"/>
                                                          <w:szCs w:val="21"/>
                                                          <w:lang w:eastAsia="fr-FR"/>
                                                        </w:rPr>
                                                        <w:t>"Sa silhouette adolescente, la douceur qu’il dégage, rien ne laisse présager le déchaînement à venir, l’exaltation hystérique, aux confins de la folie, qui s’empare de l’esprit et du corps pour le laisser exsangue, provisoirement apaisé. Il se garde bien de toute incarnation pour se faire vigile, gardien du phare de cette poésie incandescente impossible à contenir dans le cadre d’un sens définitif, qui s’échappe toujours, ouvre indéfiniment des espaces nouveaux. Stanislas Roquette se fait passeur exigeant et généreux, guide du spectateur dans ce voyage tempétueux et bouleversant."</w:t>
                                                      </w:r>
                                                    </w:p>
                                                    <w:p w:rsidR="00F038F9" w:rsidRPr="00F038F9" w:rsidRDefault="00F038F9" w:rsidP="00F038F9">
                                                      <w:pPr>
                                                        <w:spacing w:after="0" w:line="315" w:lineRule="atLeast"/>
                                                        <w:rPr>
                                                          <w:rFonts w:ascii="Titillium Web" w:eastAsia="Times New Roman" w:hAnsi="Titillium Web" w:cs="Times New Roman"/>
                                                          <w:color w:val="3C4858"/>
                                                          <w:sz w:val="21"/>
                                                          <w:szCs w:val="21"/>
                                                          <w:lang w:eastAsia="fr-FR"/>
                                                        </w:rPr>
                                                      </w:pPr>
                                                      <w:r w:rsidRPr="00F038F9">
                                                        <w:rPr>
                                                          <w:rFonts w:ascii="Titillium Web" w:eastAsia="Times New Roman" w:hAnsi="Titillium Web" w:cs="Times New Roman"/>
                                                          <w:b/>
                                                          <w:bCs/>
                                                          <w:color w:val="3C4858"/>
                                                          <w:sz w:val="21"/>
                                                          <w:szCs w:val="21"/>
                                                          <w:lang w:eastAsia="fr-FR"/>
                                                        </w:rPr>
                                                        <w:t xml:space="preserve">Corinne </w:t>
                                                      </w:r>
                                                      <w:proofErr w:type="spellStart"/>
                                                      <w:r w:rsidRPr="00F038F9">
                                                        <w:rPr>
                                                          <w:rFonts w:ascii="Titillium Web" w:eastAsia="Times New Roman" w:hAnsi="Titillium Web" w:cs="Times New Roman"/>
                                                          <w:b/>
                                                          <w:bCs/>
                                                          <w:color w:val="3C4858"/>
                                                          <w:sz w:val="21"/>
                                                          <w:szCs w:val="21"/>
                                                          <w:lang w:eastAsia="fr-FR"/>
                                                        </w:rPr>
                                                        <w:t>Denailles</w:t>
                                                      </w:r>
                                                      <w:proofErr w:type="spellEnd"/>
                                                      <w:r w:rsidRPr="00F038F9">
                                                        <w:rPr>
                                                          <w:rFonts w:ascii="Titillium Web" w:eastAsia="Times New Roman" w:hAnsi="Titillium Web" w:cs="Times New Roman"/>
                                                          <w:b/>
                                                          <w:bCs/>
                                                          <w:color w:val="3C4858"/>
                                                          <w:sz w:val="21"/>
                                                          <w:szCs w:val="21"/>
                                                          <w:lang w:eastAsia="fr-FR"/>
                                                        </w:rPr>
                                                        <w:t xml:space="preserve">, </w:t>
                                                      </w:r>
                                                      <w:proofErr w:type="spellStart"/>
                                                      <w:r w:rsidRPr="00F038F9">
                                                        <w:rPr>
                                                          <w:rFonts w:ascii="Titillium Web" w:eastAsia="Times New Roman" w:hAnsi="Titillium Web" w:cs="Times New Roman"/>
                                                          <w:b/>
                                                          <w:bCs/>
                                                          <w:color w:val="3C4858"/>
                                                          <w:sz w:val="21"/>
                                                          <w:szCs w:val="21"/>
                                                          <w:lang w:eastAsia="fr-FR"/>
                                                        </w:rPr>
                                                        <w:t>Webtheatre</w:t>
                                                      </w:r>
                                                      <w:proofErr w:type="spellEnd"/>
                                                      <w:r w:rsidRPr="00F038F9">
                                                        <w:rPr>
                                                          <w:rFonts w:ascii="Titillium Web" w:eastAsia="Times New Roman" w:hAnsi="Titillium Web" w:cs="Times New Roman"/>
                                                          <w:color w:val="3C4858"/>
                                                          <w:sz w:val="21"/>
                                                          <w:szCs w:val="21"/>
                                                          <w:lang w:eastAsia="fr-FR"/>
                                                        </w:rPr>
                                                        <w:br/>
                                                        <w:t> </w:t>
                                                      </w: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r w:rsidR="00F038F9" w:rsidRPr="00F038F9">
                                      <w:trPr>
                                        <w:trHeight w:val="300"/>
                                        <w:tblCellSpacing w:w="0" w:type="dxa"/>
                                        <w:jc w:val="center"/>
                                      </w:trPr>
                                      <w:tc>
                                        <w:tcPr>
                                          <w:tcW w:w="0" w:type="auto"/>
                                          <w:shd w:val="clear" w:color="auto" w:fill="FFFFFF"/>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r w:rsidR="00F038F9" w:rsidRPr="00F038F9">
                    <w:trPr>
                      <w:tblCellSpacing w:w="0" w:type="dxa"/>
                      <w:jc w:val="center"/>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trPr>
                          <w:tc>
                            <w:tcPr>
                              <w:tcW w:w="8850" w:type="dxa"/>
                              <w:hideMark/>
                            </w:tcPr>
                            <w:tbl>
                              <w:tblPr>
                                <w:tblW w:w="5000" w:type="pct"/>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trPr>
                                <w:tc>
                                  <w:tcPr>
                                    <w:tcW w:w="0" w:type="auto"/>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880"/>
                                    </w:tblGrid>
                                    <w:tr w:rsidR="00F038F9" w:rsidRPr="00F038F9">
                                      <w:trPr>
                                        <w:trHeight w:val="300"/>
                                        <w:tblCellSpacing w:w="0" w:type="dxa"/>
                                        <w:jc w:val="center"/>
                                      </w:trPr>
                                      <w:tc>
                                        <w:tcPr>
                                          <w:tcW w:w="0" w:type="auto"/>
                                          <w:shd w:val="clear" w:color="auto" w:fill="FFFFFF"/>
                                          <w:tcMar>
                                            <w:top w:w="0" w:type="dxa"/>
                                            <w:left w:w="300" w:type="dxa"/>
                                            <w:bottom w:w="0" w:type="dxa"/>
                                            <w:right w:w="300" w:type="dxa"/>
                                          </w:tcMar>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r w:rsidR="00F038F9" w:rsidRPr="00F038F9">
                                      <w:trPr>
                                        <w:tblCellSpacing w:w="0" w:type="dxa"/>
                                        <w:jc w:val="center"/>
                                      </w:trPr>
                                      <w:tc>
                                        <w:tcPr>
                                          <w:tcW w:w="0" w:type="auto"/>
                                          <w:shd w:val="clear" w:color="auto" w:fill="FFFFFF"/>
                                          <w:tcMar>
                                            <w:top w:w="0" w:type="dxa"/>
                                            <w:left w:w="300"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4290"/>
                                            <w:gridCol w:w="3990"/>
                                          </w:tblGrid>
                                          <w:tr w:rsidR="00F038F9" w:rsidRPr="00F038F9">
                                            <w:trPr>
                                              <w:tblCellSpacing w:w="0" w:type="dxa"/>
                                            </w:trPr>
                                            <w:tc>
                                              <w:tcPr>
                                                <w:tcW w:w="3975" w:type="dxa"/>
                                                <w:tcMar>
                                                  <w:top w:w="0" w:type="dxa"/>
                                                  <w:left w:w="0" w:type="dxa"/>
                                                  <w:bottom w:w="0" w:type="dxa"/>
                                                  <w:right w:w="300" w:type="dxa"/>
                                                </w:tcMar>
                                                <w:hideMark/>
                                              </w:tcPr>
                                              <w:tbl>
                                                <w:tblPr>
                                                  <w:tblpPr w:leftFromText="45" w:rightFromText="45" w:vertAnchor="text"/>
                                                  <w:tblW w:w="3975" w:type="dxa"/>
                                                  <w:tblCellSpacing w:w="0" w:type="dxa"/>
                                                  <w:tblCellMar>
                                                    <w:left w:w="0" w:type="dxa"/>
                                                    <w:right w:w="0" w:type="dxa"/>
                                                  </w:tblCellMar>
                                                  <w:tblLook w:val="04A0" w:firstRow="1" w:lastRow="0" w:firstColumn="1" w:lastColumn="0" w:noHBand="0" w:noVBand="1"/>
                                                </w:tblPr>
                                                <w:tblGrid>
                                                  <w:gridCol w:w="3990"/>
                                                </w:tblGrid>
                                                <w:tr w:rsidR="00F038F9" w:rsidRPr="00F038F9">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3990"/>
                                                      </w:tblGrid>
                                                      <w:tr w:rsidR="00F038F9" w:rsidRPr="00F038F9">
                                                        <w:trPr>
                                                          <w:tblCellSpacing w:w="0" w:type="dxa"/>
                                                        </w:trPr>
                                                        <w:tc>
                                                          <w:tcPr>
                                                            <w:tcW w:w="5000" w:type="pct"/>
                                                            <w:hideMark/>
                                                          </w:tcPr>
                                                          <w:tbl>
                                                            <w:tblPr>
                                                              <w:tblW w:w="0" w:type="auto"/>
                                                              <w:tblCellSpacing w:w="0" w:type="dxa"/>
                                                              <w:tblCellMar>
                                                                <w:left w:w="0" w:type="dxa"/>
                                                                <w:right w:w="0" w:type="dxa"/>
                                                              </w:tblCellMar>
                                                              <w:tblLook w:val="04A0" w:firstRow="1" w:lastRow="0" w:firstColumn="1" w:lastColumn="0" w:noHBand="0" w:noVBand="1"/>
                                                            </w:tblPr>
                                                            <w:tblGrid>
                                                              <w:gridCol w:w="3990"/>
                                                            </w:tblGrid>
                                                            <w:tr w:rsidR="00F038F9" w:rsidRPr="00F038F9">
                                                              <w:trPr>
                                                                <w:tblCellSpacing w:w="0" w:type="dxa"/>
                                                              </w:trPr>
                                                              <w:tc>
                                                                <w:tcPr>
                                                                  <w:tcW w:w="0" w:type="auto"/>
                                                                  <w:vAlign w:val="center"/>
                                                                  <w:hideMark/>
                                                                </w:tcPr>
                                                                <w:p w:rsidR="00F038F9" w:rsidRPr="00F038F9" w:rsidRDefault="00F038F9" w:rsidP="00F038F9">
                                                                  <w:pPr>
                                                                    <w:spacing w:after="0" w:line="240" w:lineRule="auto"/>
                                                                    <w:rPr>
                                                                      <w:rFonts w:ascii="Times New Roman" w:eastAsia="Times New Roman" w:hAnsi="Times New Roman" w:cs="Times New Roman"/>
                                                                      <w:sz w:val="24"/>
                                                                      <w:szCs w:val="24"/>
                                                                      <w:lang w:eastAsia="fr-FR"/>
                                                                    </w:rPr>
                                                                  </w:pPr>
                                                                  <w:r w:rsidRPr="00F038F9">
                                                                    <w:rPr>
                                                                      <w:rFonts w:ascii="Times New Roman" w:eastAsia="Times New Roman" w:hAnsi="Times New Roman" w:cs="Times New Roman"/>
                                                                      <w:noProof/>
                                                                      <w:color w:val="0000FF"/>
                                                                      <w:sz w:val="24"/>
                                                                      <w:szCs w:val="24"/>
                                                                      <w:lang w:eastAsia="fr-FR"/>
                                                                    </w:rPr>
                                                                    <w:drawing>
                                                                      <wp:inline distT="0" distB="0" distL="0" distR="0" wp14:anchorId="4203028C" wp14:editId="1050567B">
                                                                        <wp:extent cx="2524125" cy="885825"/>
                                                                        <wp:effectExtent l="0" t="0" r="9525" b="0"/>
                                                                        <wp:docPr id="6" name="Image 6" descr="https://rooting.arenametrix.fr/public/upload/105392/images/rnb/original/5c50568a0d48fb4290288a3e.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ooting.arenametrix.fr/public/upload/105392/images/rnb/original/5c50568a0d48fb4290288a3e.pn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4125" cy="885825"/>
                                                                                </a:xfrm>
                                                                                <a:prstGeom prst="rect">
                                                                                  <a:avLst/>
                                                                                </a:prstGeom>
                                                                                <a:noFill/>
                                                                                <a:ln>
                                                                                  <a:noFill/>
                                                                                </a:ln>
                                                                              </pic:spPr>
                                                                            </pic:pic>
                                                                          </a:graphicData>
                                                                        </a:graphic>
                                                                      </wp:inline>
                                                                    </w:drawing>
                                                                  </w: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r w:rsidR="00F038F9" w:rsidRPr="00F038F9">
                                                  <w:trPr>
                                                    <w:trHeight w:val="150"/>
                                                    <w:tblCellSpacing w:w="0" w:type="dxa"/>
                                                  </w:trPr>
                                                  <w:tc>
                                                    <w:tcPr>
                                                      <w:tcW w:w="0" w:type="auto"/>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r w:rsidR="00F038F9" w:rsidRPr="00F038F9">
                                                  <w:trPr>
                                                    <w:tblCellSpacing w:w="0" w:type="dxa"/>
                                                  </w:trPr>
                                                  <w:tc>
                                                    <w:tcPr>
                                                      <w:tcW w:w="0" w:type="auto"/>
                                                      <w:vAlign w:val="center"/>
                                                      <w:hideMark/>
                                                    </w:tcPr>
                                                    <w:p w:rsidR="00F038F9" w:rsidRPr="00F038F9" w:rsidRDefault="00F038F9" w:rsidP="00F038F9">
                                                      <w:pPr>
                                                        <w:spacing w:after="0" w:line="240" w:lineRule="auto"/>
                                                        <w:rPr>
                                                          <w:rFonts w:ascii="Righteous" w:eastAsia="Times New Roman" w:hAnsi="Righteous" w:cs="Times New Roman"/>
                                                          <w:color w:val="3C4858"/>
                                                          <w:sz w:val="36"/>
                                                          <w:szCs w:val="36"/>
                                                          <w:lang w:eastAsia="fr-FR"/>
                                                        </w:rPr>
                                                      </w:pPr>
                                                      <w:r w:rsidRPr="00F038F9">
                                                        <w:rPr>
                                                          <w:rFonts w:ascii="Righteous" w:eastAsia="Times New Roman" w:hAnsi="Righteous" w:cs="Times New Roman"/>
                                                          <w:b/>
                                                          <w:bCs/>
                                                          <w:i/>
                                                          <w:iCs/>
                                                          <w:color w:val="3C4858"/>
                                                          <w:sz w:val="27"/>
                                                          <w:szCs w:val="27"/>
                                                          <w:lang w:eastAsia="fr-FR"/>
                                                        </w:rPr>
                                                        <w:t xml:space="preserve">Stanislas Roquette prend le large </w:t>
                                                      </w:r>
                                                    </w:p>
                                                  </w:tc>
                                                </w:tr>
                                                <w:tr w:rsidR="00F038F9" w:rsidRPr="00F038F9">
                                                  <w:trPr>
                                                    <w:trHeight w:val="150"/>
                                                    <w:tblCellSpacing w:w="0" w:type="dxa"/>
                                                  </w:trPr>
                                                  <w:tc>
                                                    <w:tcPr>
                                                      <w:tcW w:w="0" w:type="auto"/>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r w:rsidR="00F038F9" w:rsidRPr="00F038F9">
                                                  <w:trPr>
                                                    <w:tblCellSpacing w:w="0" w:type="dxa"/>
                                                  </w:trPr>
                                                  <w:tc>
                                                    <w:tcPr>
                                                      <w:tcW w:w="0" w:type="auto"/>
                                                      <w:vAlign w:val="center"/>
                                                      <w:hideMark/>
                                                    </w:tcPr>
                                                    <w:p w:rsidR="00F038F9" w:rsidRPr="00F038F9" w:rsidRDefault="00F038F9" w:rsidP="00F038F9">
                                                      <w:pPr>
                                                        <w:spacing w:after="0" w:line="315" w:lineRule="atLeast"/>
                                                        <w:rPr>
                                                          <w:rFonts w:ascii="Titillium Web" w:eastAsia="Times New Roman" w:hAnsi="Titillium Web" w:cs="Times New Roman"/>
                                                          <w:color w:val="3C4858"/>
                                                          <w:sz w:val="21"/>
                                                          <w:szCs w:val="21"/>
                                                          <w:lang w:eastAsia="fr-FR"/>
                                                        </w:rPr>
                                                      </w:pPr>
                                                      <w:r w:rsidRPr="00F038F9">
                                                        <w:rPr>
                                                          <w:rFonts w:ascii="Titillium Web" w:eastAsia="Times New Roman" w:hAnsi="Titillium Web" w:cs="Times New Roman"/>
                                                          <w:i/>
                                                          <w:iCs/>
                                                          <w:color w:val="3C4858"/>
                                                          <w:sz w:val="21"/>
                                                          <w:szCs w:val="21"/>
                                                          <w:lang w:eastAsia="fr-FR"/>
                                                        </w:rPr>
                                                        <w:t>« Au long de l’Ode maritime de Fernando Pessoa, le comédien navigue dans les flux et les reflux de l’imaginaire du poète portugais. Une performance où l’intensité le dispute à la finesse. »</w:t>
                                                      </w:r>
                                                      <w:r w:rsidRPr="00F038F9">
                                                        <w:rPr>
                                                          <w:rFonts w:ascii="Titillium Web" w:eastAsia="Times New Roman" w:hAnsi="Titillium Web" w:cs="Times New Roman"/>
                                                          <w:color w:val="3C4858"/>
                                                          <w:sz w:val="21"/>
                                                          <w:szCs w:val="21"/>
                                                          <w:lang w:eastAsia="fr-FR"/>
                                                        </w:rPr>
                                                        <w:br/>
                                                      </w:r>
                                                      <w:r w:rsidRPr="00F038F9">
                                                        <w:rPr>
                                                          <w:rFonts w:ascii="Titillium Web" w:eastAsia="Times New Roman" w:hAnsi="Titillium Web" w:cs="Times New Roman"/>
                                                          <w:b/>
                                                          <w:bCs/>
                                                          <w:color w:val="3C4858"/>
                                                          <w:sz w:val="21"/>
                                                          <w:szCs w:val="21"/>
                                                          <w:lang w:eastAsia="fr-FR"/>
                                                        </w:rPr>
                                                        <w:t>Vincent Bouquet, « Stanislas Roquette prend le large »</w:t>
                                                      </w: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c>
                                              <w:tcPr>
                                                <w:tcW w:w="3975" w:type="dxa"/>
                                                <w:hideMark/>
                                              </w:tcPr>
                                              <w:tbl>
                                                <w:tblPr>
                                                  <w:tblpPr w:leftFromText="45" w:rightFromText="45" w:vertAnchor="text"/>
                                                  <w:tblW w:w="3975" w:type="dxa"/>
                                                  <w:tblCellSpacing w:w="0" w:type="dxa"/>
                                                  <w:tblCellMar>
                                                    <w:left w:w="0" w:type="dxa"/>
                                                    <w:right w:w="0" w:type="dxa"/>
                                                  </w:tblCellMar>
                                                  <w:tblLook w:val="04A0" w:firstRow="1" w:lastRow="0" w:firstColumn="1" w:lastColumn="0" w:noHBand="0" w:noVBand="1"/>
                                                </w:tblPr>
                                                <w:tblGrid>
                                                  <w:gridCol w:w="3990"/>
                                                </w:tblGrid>
                                                <w:tr w:rsidR="00F038F9" w:rsidRPr="00F038F9">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3990"/>
                                                      </w:tblGrid>
                                                      <w:tr w:rsidR="00F038F9" w:rsidRPr="00F038F9">
                                                        <w:trPr>
                                                          <w:tblCellSpacing w:w="0" w:type="dxa"/>
                                                        </w:trPr>
                                                        <w:tc>
                                                          <w:tcPr>
                                                            <w:tcW w:w="5000" w:type="pct"/>
                                                            <w:hideMark/>
                                                          </w:tcPr>
                                                          <w:tbl>
                                                            <w:tblPr>
                                                              <w:tblW w:w="0" w:type="auto"/>
                                                              <w:tblCellSpacing w:w="0" w:type="dxa"/>
                                                              <w:tblCellMar>
                                                                <w:left w:w="0" w:type="dxa"/>
                                                                <w:right w:w="0" w:type="dxa"/>
                                                              </w:tblCellMar>
                                                              <w:tblLook w:val="04A0" w:firstRow="1" w:lastRow="0" w:firstColumn="1" w:lastColumn="0" w:noHBand="0" w:noVBand="1"/>
                                                            </w:tblPr>
                                                            <w:tblGrid>
                                                              <w:gridCol w:w="3990"/>
                                                            </w:tblGrid>
                                                            <w:tr w:rsidR="00F038F9" w:rsidRPr="00F038F9">
                                                              <w:trPr>
                                                                <w:tblCellSpacing w:w="0" w:type="dxa"/>
                                                              </w:trPr>
                                                              <w:tc>
                                                                <w:tcPr>
                                                                  <w:tcW w:w="0" w:type="auto"/>
                                                                  <w:vAlign w:val="center"/>
                                                                  <w:hideMark/>
                                                                </w:tcPr>
                                                                <w:p w:rsidR="00F038F9" w:rsidRPr="00F038F9" w:rsidRDefault="00F038F9" w:rsidP="00F038F9">
                                                                  <w:pPr>
                                                                    <w:spacing w:after="0" w:line="240" w:lineRule="auto"/>
                                                                    <w:rPr>
                                                                      <w:rFonts w:ascii="Times New Roman" w:eastAsia="Times New Roman" w:hAnsi="Times New Roman" w:cs="Times New Roman"/>
                                                                      <w:sz w:val="24"/>
                                                                      <w:szCs w:val="24"/>
                                                                      <w:lang w:eastAsia="fr-FR"/>
                                                                    </w:rPr>
                                                                  </w:pPr>
                                                                  <w:r w:rsidRPr="00F038F9">
                                                                    <w:rPr>
                                                                      <w:rFonts w:ascii="Times New Roman" w:eastAsia="Times New Roman" w:hAnsi="Times New Roman" w:cs="Times New Roman"/>
                                                                      <w:noProof/>
                                                                      <w:color w:val="0000FF"/>
                                                                      <w:sz w:val="24"/>
                                                                      <w:szCs w:val="24"/>
                                                                      <w:lang w:eastAsia="fr-FR"/>
                                                                    </w:rPr>
                                                                    <w:drawing>
                                                                      <wp:inline distT="0" distB="0" distL="0" distR="0" wp14:anchorId="08858975" wp14:editId="3BF8B6AE">
                                                                        <wp:extent cx="2524125" cy="476250"/>
                                                                        <wp:effectExtent l="0" t="0" r="9525" b="0"/>
                                                                        <wp:docPr id="7" name="Image 7" descr="https://rooting.arenametrix.fr/public/upload/105392/images/rnb/original/5c505742a9268050064ed4de.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ooting.arenametrix.fr/public/upload/105392/images/rnb/original/5c505742a9268050064ed4de.pn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4125" cy="476250"/>
                                                                                </a:xfrm>
                                                                                <a:prstGeom prst="rect">
                                                                                  <a:avLst/>
                                                                                </a:prstGeom>
                                                                                <a:noFill/>
                                                                                <a:ln>
                                                                                  <a:noFill/>
                                                                                </a:ln>
                                                                              </pic:spPr>
                                                                            </pic:pic>
                                                                          </a:graphicData>
                                                                        </a:graphic>
                                                                      </wp:inline>
                                                                    </w:drawing>
                                                                  </w: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r w:rsidR="00F038F9" w:rsidRPr="00F038F9">
                                                  <w:trPr>
                                                    <w:trHeight w:val="150"/>
                                                    <w:tblCellSpacing w:w="0" w:type="dxa"/>
                                                  </w:trPr>
                                                  <w:tc>
                                                    <w:tcPr>
                                                      <w:tcW w:w="0" w:type="auto"/>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r w:rsidR="00F038F9" w:rsidRPr="00F038F9">
                                                  <w:trPr>
                                                    <w:tblCellSpacing w:w="0" w:type="dxa"/>
                                                  </w:trPr>
                                                  <w:tc>
                                                    <w:tcPr>
                                                      <w:tcW w:w="0" w:type="auto"/>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p>
                                                  </w:tc>
                                                </w:tr>
                                                <w:tr w:rsidR="00F038F9" w:rsidRPr="00F038F9">
                                                  <w:trPr>
                                                    <w:trHeight w:val="150"/>
                                                    <w:tblCellSpacing w:w="0" w:type="dxa"/>
                                                  </w:trPr>
                                                  <w:tc>
                                                    <w:tcPr>
                                                      <w:tcW w:w="0" w:type="auto"/>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r w:rsidR="00F038F9" w:rsidRPr="00F038F9">
                                                  <w:trPr>
                                                    <w:tblCellSpacing w:w="0" w:type="dxa"/>
                                                  </w:trPr>
                                                  <w:tc>
                                                    <w:tcPr>
                                                      <w:tcW w:w="0" w:type="auto"/>
                                                      <w:vAlign w:val="center"/>
                                                      <w:hideMark/>
                                                    </w:tcPr>
                                                    <w:p w:rsidR="00F038F9" w:rsidRPr="00F038F9" w:rsidRDefault="00F038F9" w:rsidP="00F038F9">
                                                      <w:pPr>
                                                        <w:spacing w:after="0" w:line="315" w:lineRule="atLeast"/>
                                                        <w:rPr>
                                                          <w:rFonts w:ascii="Titillium Web" w:eastAsia="Times New Roman" w:hAnsi="Titillium Web" w:cs="Times New Roman"/>
                                                          <w:color w:val="3C4858"/>
                                                          <w:sz w:val="21"/>
                                                          <w:szCs w:val="21"/>
                                                          <w:lang w:eastAsia="fr-FR"/>
                                                        </w:rPr>
                                                      </w:pPr>
                                                      <w:r w:rsidRPr="00F038F9">
                                                        <w:rPr>
                                                          <w:rFonts w:ascii="Titillium Web" w:eastAsia="Times New Roman" w:hAnsi="Titillium Web" w:cs="Times New Roman"/>
                                                          <w:i/>
                                                          <w:iCs/>
                                                          <w:color w:val="3C4858"/>
                                                          <w:sz w:val="21"/>
                                                          <w:szCs w:val="21"/>
                                                          <w:lang w:eastAsia="fr-FR"/>
                                                        </w:rPr>
                                                        <w:t>« Pessoa, sous les traits de Stanislas, se rapproche du public jusqu’à l’adieu final, dans une extinction de son et de lumière. On a envie de repartir et on regrette que le voyage n’ait pas duré plus longtemps. »</w:t>
                                                      </w:r>
                                                    </w:p>
                                                    <w:p w:rsidR="00F038F9" w:rsidRPr="00F038F9" w:rsidRDefault="00F038F9" w:rsidP="00F038F9">
                                                      <w:pPr>
                                                        <w:spacing w:after="0" w:line="315" w:lineRule="atLeast"/>
                                                        <w:rPr>
                                                          <w:rFonts w:ascii="Titillium Web" w:eastAsia="Times New Roman" w:hAnsi="Titillium Web" w:cs="Times New Roman"/>
                                                          <w:color w:val="3C4858"/>
                                                          <w:sz w:val="21"/>
                                                          <w:szCs w:val="21"/>
                                                          <w:lang w:eastAsia="fr-FR"/>
                                                        </w:rPr>
                                                      </w:pPr>
                                                      <w:r w:rsidRPr="00F038F9">
                                                        <w:rPr>
                                                          <w:rFonts w:ascii="Titillium Web" w:eastAsia="Times New Roman" w:hAnsi="Titillium Web" w:cs="Times New Roman"/>
                                                          <w:b/>
                                                          <w:bCs/>
                                                          <w:color w:val="3C4858"/>
                                                          <w:sz w:val="21"/>
                                                          <w:szCs w:val="21"/>
                                                          <w:lang w:eastAsia="fr-FR"/>
                                                        </w:rPr>
                                                        <w:t xml:space="preserve">Charles </w:t>
                                                      </w:r>
                                                      <w:proofErr w:type="spellStart"/>
                                                      <w:r w:rsidRPr="00F038F9">
                                                        <w:rPr>
                                                          <w:rFonts w:ascii="Titillium Web" w:eastAsia="Times New Roman" w:hAnsi="Titillium Web" w:cs="Times New Roman"/>
                                                          <w:b/>
                                                          <w:bCs/>
                                                          <w:color w:val="3C4858"/>
                                                          <w:sz w:val="21"/>
                                                          <w:szCs w:val="21"/>
                                                          <w:lang w:eastAsia="fr-FR"/>
                                                        </w:rPr>
                                                        <w:t>Guiral</w:t>
                                                      </w:r>
                                                      <w:proofErr w:type="spellEnd"/>
                                                      <w:r w:rsidRPr="00F038F9">
                                                        <w:rPr>
                                                          <w:rFonts w:ascii="Titillium Web" w:eastAsia="Times New Roman" w:hAnsi="Titillium Web" w:cs="Times New Roman"/>
                                                          <w:b/>
                                                          <w:bCs/>
                                                          <w:color w:val="3C4858"/>
                                                          <w:sz w:val="21"/>
                                                          <w:szCs w:val="21"/>
                                                          <w:lang w:eastAsia="fr-FR"/>
                                                        </w:rPr>
                                                        <w:t>, Le nouveau Cénacle</w:t>
                                                      </w: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r w:rsidR="00F038F9" w:rsidRPr="00F038F9">
                                      <w:trPr>
                                        <w:trHeight w:val="300"/>
                                        <w:tblCellSpacing w:w="0" w:type="dxa"/>
                                        <w:jc w:val="center"/>
                                      </w:trPr>
                                      <w:tc>
                                        <w:tcPr>
                                          <w:tcW w:w="0" w:type="auto"/>
                                          <w:shd w:val="clear" w:color="auto" w:fill="FFFFFF"/>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r w:rsidR="00F038F9" w:rsidRPr="00F038F9">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880"/>
                              </w:tblGrid>
                              <w:tr w:rsidR="00F038F9" w:rsidRPr="00F038F9">
                                <w:trPr>
                                  <w:trHeight w:val="90"/>
                                  <w:tblCellSpacing w:w="0" w:type="dxa"/>
                                  <w:jc w:val="center"/>
                                </w:trPr>
                                <w:tc>
                                  <w:tcPr>
                                    <w:tcW w:w="0" w:type="auto"/>
                                    <w:hideMark/>
                                  </w:tcPr>
                                  <w:p w:rsidR="00F038F9" w:rsidRPr="00F038F9" w:rsidRDefault="00F038F9" w:rsidP="00F038F9">
                                    <w:pPr>
                                      <w:spacing w:after="0" w:line="240" w:lineRule="auto"/>
                                      <w:rPr>
                                        <w:rFonts w:ascii="Times New Roman" w:eastAsia="Times New Roman" w:hAnsi="Times New Roman" w:cs="Times New Roman"/>
                                        <w:sz w:val="24"/>
                                        <w:szCs w:val="24"/>
                                        <w:lang w:eastAsia="fr-FR"/>
                                      </w:rPr>
                                    </w:pPr>
                                    <w:r w:rsidRPr="00F038F9">
                                      <w:rPr>
                                        <w:rFonts w:ascii="Times New Roman" w:eastAsia="Times New Roman" w:hAnsi="Times New Roman" w:cs="Times New Roman"/>
                                        <w:noProof/>
                                        <w:sz w:val="24"/>
                                        <w:szCs w:val="24"/>
                                        <w:lang w:eastAsia="fr-FR"/>
                                      </w:rPr>
                                      <w:drawing>
                                        <wp:inline distT="0" distB="0" distL="0" distR="0" wp14:anchorId="05F703C2" wp14:editId="1AC7BBCF">
                                          <wp:extent cx="190500" cy="57150"/>
                                          <wp:effectExtent l="0" t="0" r="0" b="0"/>
                                          <wp:docPr id="8" name="Image 8" descr="http://rooting.arenametrix.fr/public/upload/new_images/rnb/rnb_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ooting.arenametrix.fr/public/upload/new_images/rnb/rnb_spac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57150"/>
                                                  </a:xfrm>
                                                  <a:prstGeom prst="rect">
                                                    <a:avLst/>
                                                  </a:prstGeom>
                                                  <a:noFill/>
                                                  <a:ln>
                                                    <a:noFill/>
                                                  </a:ln>
                                                </pic:spPr>
                                              </pic:pic>
                                            </a:graphicData>
                                          </a:graphic>
                                        </wp:inline>
                                      </w:drawing>
                                    </w: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r w:rsidR="00F038F9" w:rsidRPr="00F038F9">
                    <w:trPr>
                      <w:tblCellSpacing w:w="0" w:type="dxa"/>
                      <w:jc w:val="center"/>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trPr>
                          <w:tc>
                            <w:tcPr>
                              <w:tcW w:w="8850" w:type="dxa"/>
                              <w:hideMark/>
                            </w:tcPr>
                            <w:tbl>
                              <w:tblPr>
                                <w:tblW w:w="5000" w:type="pct"/>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trPr>
                                <w:tc>
                                  <w:tcPr>
                                    <w:tcW w:w="0" w:type="auto"/>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880"/>
                                    </w:tblGrid>
                                    <w:tr w:rsidR="00F038F9" w:rsidRPr="00F038F9">
                                      <w:trPr>
                                        <w:trHeight w:val="150"/>
                                        <w:tblCellSpacing w:w="0" w:type="dxa"/>
                                        <w:jc w:val="center"/>
                                      </w:trPr>
                                      <w:tc>
                                        <w:tcPr>
                                          <w:tcW w:w="0" w:type="auto"/>
                                          <w:shd w:val="clear" w:color="auto" w:fill="FFFFFF"/>
                                          <w:tcMar>
                                            <w:top w:w="0" w:type="dxa"/>
                                            <w:left w:w="300" w:type="dxa"/>
                                            <w:bottom w:w="0" w:type="dxa"/>
                                            <w:right w:w="300" w:type="dxa"/>
                                          </w:tcMar>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lastRenderedPageBreak/>
                                            <w:t> </w:t>
                                          </w:r>
                                        </w:p>
                                      </w:tc>
                                    </w:tr>
                                    <w:tr w:rsidR="00F038F9" w:rsidRPr="00F038F9">
                                      <w:trPr>
                                        <w:tblCellSpacing w:w="0" w:type="dxa"/>
                                        <w:jc w:val="center"/>
                                      </w:trPr>
                                      <w:tc>
                                        <w:tcPr>
                                          <w:tcW w:w="0" w:type="auto"/>
                                          <w:shd w:val="clear" w:color="auto" w:fill="FFFFFF"/>
                                          <w:tcMar>
                                            <w:top w:w="0" w:type="dxa"/>
                                            <w:left w:w="300"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2861"/>
                                            <w:gridCol w:w="2860"/>
                                            <w:gridCol w:w="2559"/>
                                          </w:tblGrid>
                                          <w:tr w:rsidR="00F038F9" w:rsidRPr="00F038F9">
                                            <w:trPr>
                                              <w:tblCellSpacing w:w="0" w:type="dxa"/>
                                            </w:trPr>
                                            <w:tc>
                                              <w:tcPr>
                                                <w:tcW w:w="2550" w:type="dxa"/>
                                                <w:tcMar>
                                                  <w:top w:w="0" w:type="dxa"/>
                                                  <w:left w:w="0" w:type="dxa"/>
                                                  <w:bottom w:w="0" w:type="dxa"/>
                                                  <w:right w:w="300" w:type="dxa"/>
                                                </w:tcMar>
                                                <w:hideMark/>
                                              </w:tcPr>
                                              <w:tbl>
                                                <w:tblPr>
                                                  <w:tblpPr w:leftFromText="45" w:rightFromText="45" w:vertAnchor="text"/>
                                                  <w:tblW w:w="2550" w:type="dxa"/>
                                                  <w:tblCellSpacing w:w="0" w:type="dxa"/>
                                                  <w:tblCellMar>
                                                    <w:left w:w="0" w:type="dxa"/>
                                                    <w:right w:w="0" w:type="dxa"/>
                                                  </w:tblCellMar>
                                                  <w:tblLook w:val="04A0" w:firstRow="1" w:lastRow="0" w:firstColumn="1" w:lastColumn="0" w:noHBand="0" w:noVBand="1"/>
                                                </w:tblPr>
                                                <w:tblGrid>
                                                  <w:gridCol w:w="2550"/>
                                                </w:tblGrid>
                                                <w:tr w:rsidR="00F038F9" w:rsidRPr="00F038F9">
                                                  <w:trPr>
                                                    <w:tblCellSpacing w:w="0" w:type="dxa"/>
                                                  </w:trPr>
                                                  <w:tc>
                                                    <w:tcPr>
                                                      <w:tcW w:w="0" w:type="auto"/>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p>
                                                  </w:tc>
                                                </w:tr>
                                                <w:tr w:rsidR="00F038F9" w:rsidRPr="00F038F9">
                                                  <w:trPr>
                                                    <w:tblCellSpacing w:w="0" w:type="dxa"/>
                                                  </w:trPr>
                                                  <w:tc>
                                                    <w:tcPr>
                                                      <w:tcW w:w="0" w:type="auto"/>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r w:rsidR="00F038F9" w:rsidRPr="00F038F9">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2550"/>
                                                      </w:tblGrid>
                                                      <w:tr w:rsidR="00F038F9" w:rsidRPr="00F038F9">
                                                        <w:trPr>
                                                          <w:tblCellSpacing w:w="0" w:type="dxa"/>
                                                        </w:trPr>
                                                        <w:tc>
                                                          <w:tcPr>
                                                            <w:tcW w:w="5000" w:type="pct"/>
                                                            <w:hideMark/>
                                                          </w:tcPr>
                                                          <w:p w:rsidR="00F038F9" w:rsidRPr="00F038F9" w:rsidRDefault="00F038F9" w:rsidP="00F038F9">
                                                            <w:pPr>
                                                              <w:spacing w:after="0" w:line="0" w:lineRule="atLeast"/>
                                                              <w:rPr>
                                                                <w:rFonts w:ascii="Times New Roman" w:eastAsia="Times New Roman" w:hAnsi="Times New Roman" w:cs="Times New Roman"/>
                                                                <w:sz w:val="24"/>
                                                                <w:szCs w:val="24"/>
                                                                <w:lang w:eastAsia="fr-FR"/>
                                                              </w:rPr>
                                                            </w:pPr>
                                                            <w:r w:rsidRPr="00F038F9">
                                                              <w:rPr>
                                                                <w:rFonts w:ascii="Times New Roman" w:eastAsia="Times New Roman" w:hAnsi="Times New Roman" w:cs="Times New Roman"/>
                                                                <w:noProof/>
                                                                <w:color w:val="0000FF"/>
                                                                <w:sz w:val="24"/>
                                                                <w:szCs w:val="24"/>
                                                                <w:lang w:eastAsia="fr-FR"/>
                                                              </w:rPr>
                                                              <w:drawing>
                                                                <wp:inline distT="0" distB="0" distL="0" distR="0" wp14:anchorId="7057CA11" wp14:editId="07E65684">
                                                                  <wp:extent cx="1619250" cy="561975"/>
                                                                  <wp:effectExtent l="0" t="0" r="0" b="9525"/>
                                                                  <wp:docPr id="9" name="Image 9" descr="http://rooting.arenametrix.fr/public/upload/105392/images/rnb/original/5a54a90bbbddbd472948a8ac.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ooting.arenametrix.fr/public/upload/105392/images/rnb/original/5a54a90bbbddbd472948a8ac.jp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0" cy="561975"/>
                                                                          </a:xfrm>
                                                                          <a:prstGeom prst="rect">
                                                                            <a:avLst/>
                                                                          </a:prstGeom>
                                                                          <a:noFill/>
                                                                          <a:ln>
                                                                            <a:noFill/>
                                                                          </a:ln>
                                                                        </pic:spPr>
                                                                      </pic:pic>
                                                                    </a:graphicData>
                                                                  </a:graphic>
                                                                </wp:inline>
                                                              </w:drawing>
                                                            </w: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c>
                                              <w:tcPr>
                                                <w:tcW w:w="2550" w:type="dxa"/>
                                                <w:tcMar>
                                                  <w:top w:w="0" w:type="dxa"/>
                                                  <w:left w:w="0" w:type="dxa"/>
                                                  <w:bottom w:w="0" w:type="dxa"/>
                                                  <w:right w:w="300" w:type="dxa"/>
                                                </w:tcMar>
                                                <w:hideMark/>
                                              </w:tcPr>
                                              <w:tbl>
                                                <w:tblPr>
                                                  <w:tblpPr w:leftFromText="45" w:rightFromText="45" w:vertAnchor="text"/>
                                                  <w:tblW w:w="2550" w:type="dxa"/>
                                                  <w:tblCellSpacing w:w="0" w:type="dxa"/>
                                                  <w:tblCellMar>
                                                    <w:left w:w="0" w:type="dxa"/>
                                                    <w:right w:w="0" w:type="dxa"/>
                                                  </w:tblCellMar>
                                                  <w:tblLook w:val="04A0" w:firstRow="1" w:lastRow="0" w:firstColumn="1" w:lastColumn="0" w:noHBand="0" w:noVBand="1"/>
                                                </w:tblPr>
                                                <w:tblGrid>
                                                  <w:gridCol w:w="2550"/>
                                                </w:tblGrid>
                                                <w:tr w:rsidR="00F038F9" w:rsidRPr="00F038F9">
                                                  <w:trPr>
                                                    <w:tblCellSpacing w:w="0" w:type="dxa"/>
                                                  </w:trPr>
                                                  <w:tc>
                                                    <w:tcPr>
                                                      <w:tcW w:w="0" w:type="auto"/>
                                                      <w:vAlign w:val="center"/>
                                                      <w:hideMark/>
                                                    </w:tcPr>
                                                    <w:p w:rsidR="00F038F9" w:rsidRPr="00F038F9" w:rsidRDefault="00F038F9" w:rsidP="00F038F9">
                                                      <w:pPr>
                                                        <w:spacing w:after="0" w:line="240" w:lineRule="auto"/>
                                                        <w:rPr>
                                                          <w:rFonts w:ascii="Times New Roman" w:eastAsia="Times New Roman" w:hAnsi="Times New Roman" w:cs="Times New Roman"/>
                                                          <w:sz w:val="20"/>
                                                          <w:szCs w:val="20"/>
                                                          <w:lang w:eastAsia="fr-FR"/>
                                                        </w:rPr>
                                                      </w:pPr>
                                                    </w:p>
                                                  </w:tc>
                                                </w:tr>
                                                <w:tr w:rsidR="00F038F9" w:rsidRPr="00F038F9">
                                                  <w:trPr>
                                                    <w:tblCellSpacing w:w="0" w:type="dxa"/>
                                                  </w:trPr>
                                                  <w:tc>
                                                    <w:tcPr>
                                                      <w:tcW w:w="0" w:type="auto"/>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r w:rsidR="00F038F9" w:rsidRPr="00F038F9">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2550"/>
                                                      </w:tblGrid>
                                                      <w:tr w:rsidR="00F038F9" w:rsidRPr="00F038F9">
                                                        <w:trPr>
                                                          <w:tblCellSpacing w:w="0" w:type="dxa"/>
                                                        </w:trPr>
                                                        <w:tc>
                                                          <w:tcPr>
                                                            <w:tcW w:w="5000" w:type="pct"/>
                                                            <w:hideMark/>
                                                          </w:tcPr>
                                                          <w:p w:rsidR="00F038F9" w:rsidRPr="00F038F9" w:rsidRDefault="00F038F9" w:rsidP="00F038F9">
                                                            <w:pPr>
                                                              <w:spacing w:after="0" w:line="0" w:lineRule="atLeast"/>
                                                              <w:rPr>
                                                                <w:rFonts w:ascii="Times New Roman" w:eastAsia="Times New Roman" w:hAnsi="Times New Roman" w:cs="Times New Roman"/>
                                                                <w:sz w:val="24"/>
                                                                <w:szCs w:val="24"/>
                                                                <w:lang w:eastAsia="fr-FR"/>
                                                              </w:rPr>
                                                            </w:pPr>
                                                            <w:r w:rsidRPr="00F038F9">
                                                              <w:rPr>
                                                                <w:rFonts w:ascii="Times New Roman" w:eastAsia="Times New Roman" w:hAnsi="Times New Roman" w:cs="Times New Roman"/>
                                                                <w:noProof/>
                                                                <w:color w:val="0000FF"/>
                                                                <w:sz w:val="24"/>
                                                                <w:szCs w:val="24"/>
                                                                <w:lang w:eastAsia="fr-FR"/>
                                                              </w:rPr>
                                                              <w:drawing>
                                                                <wp:inline distT="0" distB="0" distL="0" distR="0" wp14:anchorId="72EFEEE6" wp14:editId="6F9DD6A7">
                                                                  <wp:extent cx="1619250" cy="561975"/>
                                                                  <wp:effectExtent l="0" t="0" r="0" b="9525"/>
                                                                  <wp:docPr id="10" name="Image 10" descr="http://rooting.arenametrix.fr/public/upload/105392/images/rnb/original/5a54a8e1e694aa49dd72a24d.jp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ooting.arenametrix.fr/public/upload/105392/images/rnb/original/5a54a8e1e694aa49dd72a24d.jp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9250" cy="561975"/>
                                                                          </a:xfrm>
                                                                          <a:prstGeom prst="rect">
                                                                            <a:avLst/>
                                                                          </a:prstGeom>
                                                                          <a:noFill/>
                                                                          <a:ln>
                                                                            <a:noFill/>
                                                                          </a:ln>
                                                                        </pic:spPr>
                                                                      </pic:pic>
                                                                    </a:graphicData>
                                                                  </a:graphic>
                                                                </wp:inline>
                                                              </w:drawing>
                                                            </w: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c>
                                              <w:tcPr>
                                                <w:tcW w:w="2550" w:type="dxa"/>
                                                <w:hideMark/>
                                              </w:tcPr>
                                              <w:tbl>
                                                <w:tblPr>
                                                  <w:tblpPr w:leftFromText="45" w:rightFromText="45" w:vertAnchor="text"/>
                                                  <w:tblW w:w="2550" w:type="dxa"/>
                                                  <w:tblCellSpacing w:w="0" w:type="dxa"/>
                                                  <w:tblCellMar>
                                                    <w:left w:w="0" w:type="dxa"/>
                                                    <w:right w:w="0" w:type="dxa"/>
                                                  </w:tblCellMar>
                                                  <w:tblLook w:val="04A0" w:firstRow="1" w:lastRow="0" w:firstColumn="1" w:lastColumn="0" w:noHBand="0" w:noVBand="1"/>
                                                </w:tblPr>
                                                <w:tblGrid>
                                                  <w:gridCol w:w="2550"/>
                                                </w:tblGrid>
                                                <w:tr w:rsidR="00F038F9" w:rsidRPr="00F038F9">
                                                  <w:trPr>
                                                    <w:tblCellSpacing w:w="0" w:type="dxa"/>
                                                  </w:trPr>
                                                  <w:tc>
                                                    <w:tcPr>
                                                      <w:tcW w:w="0" w:type="auto"/>
                                                      <w:vAlign w:val="center"/>
                                                      <w:hideMark/>
                                                    </w:tcPr>
                                                    <w:p w:rsidR="00F038F9" w:rsidRPr="00F038F9" w:rsidRDefault="00F038F9" w:rsidP="00F038F9">
                                                      <w:pPr>
                                                        <w:spacing w:after="0" w:line="240" w:lineRule="auto"/>
                                                        <w:rPr>
                                                          <w:rFonts w:ascii="Times New Roman" w:eastAsia="Times New Roman" w:hAnsi="Times New Roman" w:cs="Times New Roman"/>
                                                          <w:sz w:val="20"/>
                                                          <w:szCs w:val="20"/>
                                                          <w:lang w:eastAsia="fr-FR"/>
                                                        </w:rPr>
                                                      </w:pPr>
                                                    </w:p>
                                                  </w:tc>
                                                </w:tr>
                                                <w:tr w:rsidR="00F038F9" w:rsidRPr="00F038F9">
                                                  <w:trPr>
                                                    <w:tblCellSpacing w:w="0" w:type="dxa"/>
                                                  </w:trPr>
                                                  <w:tc>
                                                    <w:tcPr>
                                                      <w:tcW w:w="0" w:type="auto"/>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r w:rsidR="00F038F9" w:rsidRPr="00F038F9">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2550"/>
                                                      </w:tblGrid>
                                                      <w:tr w:rsidR="00F038F9" w:rsidRPr="00F038F9">
                                                        <w:trPr>
                                                          <w:tblCellSpacing w:w="0" w:type="dxa"/>
                                                        </w:trPr>
                                                        <w:tc>
                                                          <w:tcPr>
                                                            <w:tcW w:w="5000" w:type="pct"/>
                                                            <w:hideMark/>
                                                          </w:tcPr>
                                                          <w:p w:rsidR="00F038F9" w:rsidRPr="00F038F9" w:rsidRDefault="00F038F9" w:rsidP="00F038F9">
                                                            <w:pPr>
                                                              <w:spacing w:after="0" w:line="0" w:lineRule="atLeast"/>
                                                              <w:rPr>
                                                                <w:rFonts w:ascii="Times New Roman" w:eastAsia="Times New Roman" w:hAnsi="Times New Roman" w:cs="Times New Roman"/>
                                                                <w:sz w:val="24"/>
                                                                <w:szCs w:val="24"/>
                                                                <w:lang w:eastAsia="fr-FR"/>
                                                              </w:rPr>
                                                            </w:pPr>
                                                            <w:r w:rsidRPr="00F038F9">
                                                              <w:rPr>
                                                                <w:rFonts w:ascii="Times New Roman" w:eastAsia="Times New Roman" w:hAnsi="Times New Roman" w:cs="Times New Roman"/>
                                                                <w:noProof/>
                                                                <w:color w:val="0000FF"/>
                                                                <w:sz w:val="24"/>
                                                                <w:szCs w:val="24"/>
                                                                <w:lang w:eastAsia="fr-FR"/>
                                                              </w:rPr>
                                                              <w:drawing>
                                                                <wp:inline distT="0" distB="0" distL="0" distR="0" wp14:anchorId="79ACF027" wp14:editId="59C9D57C">
                                                                  <wp:extent cx="1619250" cy="561975"/>
                                                                  <wp:effectExtent l="0" t="0" r="0" b="9525"/>
                                                                  <wp:docPr id="11" name="Image 11" descr="http://rooting.arenametrix.fr/public/upload/105392/images/rnb/original/5a54a8e1bbddbd30395230f5.jp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ooting.arenametrix.fr/public/upload/105392/images/rnb/original/5a54a8e1bbddbd30395230f5.jp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19250" cy="561975"/>
                                                                          </a:xfrm>
                                                                          <a:prstGeom prst="rect">
                                                                            <a:avLst/>
                                                                          </a:prstGeom>
                                                                          <a:noFill/>
                                                                          <a:ln>
                                                                            <a:noFill/>
                                                                          </a:ln>
                                                                        </pic:spPr>
                                                                      </pic:pic>
                                                                    </a:graphicData>
                                                                  </a:graphic>
                                                                </wp:inline>
                                                              </w:drawing>
                                                            </w: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r w:rsidR="00F038F9" w:rsidRPr="00F038F9">
                                      <w:trPr>
                                        <w:trHeight w:val="300"/>
                                        <w:tblCellSpacing w:w="0" w:type="dxa"/>
                                        <w:jc w:val="center"/>
                                      </w:trPr>
                                      <w:tc>
                                        <w:tcPr>
                                          <w:tcW w:w="0" w:type="auto"/>
                                          <w:shd w:val="clear" w:color="auto" w:fill="FFFFFF"/>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r w:rsidR="00F038F9" w:rsidRPr="00F038F9">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880"/>
                              </w:tblGrid>
                              <w:tr w:rsidR="00F038F9" w:rsidRPr="00F038F9">
                                <w:trPr>
                                  <w:trHeight w:val="90"/>
                                  <w:tblCellSpacing w:w="0" w:type="dxa"/>
                                  <w:jc w:val="center"/>
                                </w:trPr>
                                <w:tc>
                                  <w:tcPr>
                                    <w:tcW w:w="0" w:type="auto"/>
                                    <w:hideMark/>
                                  </w:tcPr>
                                  <w:p w:rsidR="00F038F9" w:rsidRPr="00F038F9" w:rsidRDefault="00F038F9" w:rsidP="00F038F9">
                                    <w:pPr>
                                      <w:spacing w:after="0" w:line="240" w:lineRule="auto"/>
                                      <w:rPr>
                                        <w:rFonts w:ascii="Times New Roman" w:eastAsia="Times New Roman" w:hAnsi="Times New Roman" w:cs="Times New Roman"/>
                                        <w:sz w:val="24"/>
                                        <w:szCs w:val="24"/>
                                        <w:lang w:eastAsia="fr-FR"/>
                                      </w:rPr>
                                    </w:pPr>
                                    <w:r w:rsidRPr="00F038F9">
                                      <w:rPr>
                                        <w:rFonts w:ascii="Times New Roman" w:eastAsia="Times New Roman" w:hAnsi="Times New Roman" w:cs="Times New Roman"/>
                                        <w:noProof/>
                                        <w:sz w:val="24"/>
                                        <w:szCs w:val="24"/>
                                        <w:lang w:eastAsia="fr-FR"/>
                                      </w:rPr>
                                      <w:drawing>
                                        <wp:inline distT="0" distB="0" distL="0" distR="0" wp14:anchorId="7A85F915" wp14:editId="1612D862">
                                          <wp:extent cx="190500" cy="57150"/>
                                          <wp:effectExtent l="0" t="0" r="0" b="0"/>
                                          <wp:docPr id="12" name="Image 12" descr="http://rooting.arenametrix.fr/public/upload/new_images/rnb/rnb_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ooting.arenametrix.fr/public/upload/new_images/rnb/rnb_spac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57150"/>
                                                  </a:xfrm>
                                                  <a:prstGeom prst="rect">
                                                    <a:avLst/>
                                                  </a:prstGeom>
                                                  <a:noFill/>
                                                  <a:ln>
                                                    <a:noFill/>
                                                  </a:ln>
                                                </pic:spPr>
                                              </pic:pic>
                                            </a:graphicData>
                                          </a:graphic>
                                        </wp:inline>
                                      </w:drawing>
                                    </w: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r w:rsidR="00F038F9" w:rsidRPr="00F038F9">
                    <w:trPr>
                      <w:tblCellSpacing w:w="0" w:type="dxa"/>
                      <w:jc w:val="center"/>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trPr>
                          <w:tc>
                            <w:tcPr>
                              <w:tcW w:w="8850" w:type="dxa"/>
                              <w:hideMark/>
                            </w:tcPr>
                            <w:tbl>
                              <w:tblPr>
                                <w:tblW w:w="5000" w:type="pct"/>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trPr>
                                <w:tc>
                                  <w:tcPr>
                                    <w:tcW w:w="0" w:type="auto"/>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880"/>
                                    </w:tblGrid>
                                    <w:tr w:rsidR="00F038F9" w:rsidRPr="00F038F9">
                                      <w:trPr>
                                        <w:tblCellSpacing w:w="0" w:type="dxa"/>
                                        <w:jc w:val="center"/>
                                      </w:trPr>
                                      <w:tc>
                                        <w:tcPr>
                                          <w:tcW w:w="0" w:type="auto"/>
                                          <w:shd w:val="clear" w:color="auto" w:fill="FFFFFF"/>
                                          <w:tcMar>
                                            <w:top w:w="0" w:type="dxa"/>
                                            <w:left w:w="300" w:type="dxa"/>
                                            <w:bottom w:w="0" w:type="dxa"/>
                                            <w:right w:w="300" w:type="dxa"/>
                                          </w:tcMar>
                                          <w:vAlign w:val="center"/>
                                          <w:hideMark/>
                                        </w:tcPr>
                                        <w:tbl>
                                          <w:tblPr>
                                            <w:tblpPr w:leftFromText="45" w:rightFromText="45" w:topFromText="100" w:bottomFromText="100" w:vertAnchor="text"/>
                                            <w:tblW w:w="0" w:type="auto"/>
                                            <w:tblCellSpacing w:w="0" w:type="dxa"/>
                                            <w:tblCellMar>
                                              <w:left w:w="0" w:type="dxa"/>
                                              <w:right w:w="0" w:type="dxa"/>
                                            </w:tblCellMar>
                                            <w:tblLook w:val="04A0" w:firstRow="1" w:lastRow="0" w:firstColumn="1" w:lastColumn="0" w:noHBand="0" w:noVBand="1"/>
                                          </w:tblPr>
                                          <w:tblGrid>
                                            <w:gridCol w:w="8280"/>
                                          </w:tblGrid>
                                          <w:tr w:rsidR="00F038F9" w:rsidRPr="00F038F9">
                                            <w:trPr>
                                              <w:tblCellSpacing w:w="0" w:type="dxa"/>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8280"/>
                                                </w:tblGrid>
                                                <w:tr w:rsidR="00F038F9" w:rsidRPr="00F038F9">
                                                  <w:trPr>
                                                    <w:trHeight w:val="150"/>
                                                    <w:tblCellSpacing w:w="0" w:type="dxa"/>
                                                    <w:jc w:val="center"/>
                                                  </w:trPr>
                                                  <w:tc>
                                                    <w:tcPr>
                                                      <w:tcW w:w="0" w:type="auto"/>
                                                      <w:vAlign w:val="center"/>
                                                      <w:hideMark/>
                                                    </w:tcPr>
                                                    <w:p w:rsidR="00F038F9" w:rsidRPr="00F038F9" w:rsidRDefault="00F038F9" w:rsidP="00F038F9">
                                                      <w:pPr>
                                                        <w:spacing w:after="0" w:line="240" w:lineRule="auto"/>
                                                        <w:jc w:val="center"/>
                                                        <w:rPr>
                                                          <w:rFonts w:ascii="Times New Roman" w:eastAsia="Times New Roman" w:hAnsi="Times New Roman" w:cs="Times New Roman"/>
                                                          <w:sz w:val="20"/>
                                                          <w:szCs w:val="20"/>
                                                          <w:lang w:eastAsia="fr-FR"/>
                                                        </w:rPr>
                                                      </w:pPr>
                                                    </w:p>
                                                  </w:tc>
                                                </w:tr>
                                                <w:tr w:rsidR="00F038F9" w:rsidRPr="00F038F9">
                                                  <w:trPr>
                                                    <w:tblCellSpacing w:w="0" w:type="dxa"/>
                                                    <w:jc w:val="center"/>
                                                  </w:trPr>
                                                  <w:tc>
                                                    <w:tcPr>
                                                      <w:tcW w:w="0" w:type="auto"/>
                                                      <w:vAlign w:val="center"/>
                                                      <w:hideMark/>
                                                    </w:tcPr>
                                                    <w:p w:rsidR="00F038F9" w:rsidRPr="00F038F9" w:rsidRDefault="00F038F9" w:rsidP="00F038F9">
                                                      <w:pPr>
                                                        <w:spacing w:after="0" w:line="240" w:lineRule="auto"/>
                                                        <w:rPr>
                                                          <w:rFonts w:ascii="Righteous" w:eastAsia="Times New Roman" w:hAnsi="Righteous" w:cs="Times New Roman"/>
                                                          <w:color w:val="3C4858"/>
                                                          <w:sz w:val="24"/>
                                                          <w:szCs w:val="24"/>
                                                          <w:lang w:eastAsia="fr-FR"/>
                                                        </w:rPr>
                                                      </w:pPr>
                                                      <w:r w:rsidRPr="00F038F9">
                                                        <w:rPr>
                                                          <w:rFonts w:ascii="Righteous" w:eastAsia="Times New Roman" w:hAnsi="Righteous" w:cs="Times New Roman"/>
                                                          <w:b/>
                                                          <w:bCs/>
                                                          <w:color w:val="3C4858"/>
                                                          <w:sz w:val="36"/>
                                                          <w:szCs w:val="36"/>
                                                          <w:lang w:eastAsia="fr-FR"/>
                                                        </w:rPr>
                                                        <w:t>Téléchargez l'application mobile Maison des Arts du Léman</w:t>
                                                      </w:r>
                                                      <w:r w:rsidRPr="00F038F9">
                                                        <w:rPr>
                                                          <w:rFonts w:ascii="Righteous" w:eastAsia="Times New Roman" w:hAnsi="Righteous" w:cs="Times New Roman"/>
                                                          <w:color w:val="3C4858"/>
                                                          <w:sz w:val="24"/>
                                                          <w:szCs w:val="24"/>
                                                          <w:lang w:eastAsia="fr-FR"/>
                                                        </w:rPr>
                                                        <w:t xml:space="preserve"> </w:t>
                                                      </w:r>
                                                    </w:p>
                                                  </w:tc>
                                                </w:tr>
                                                <w:tr w:rsidR="00F038F9" w:rsidRPr="00F038F9">
                                                  <w:trPr>
                                                    <w:trHeight w:val="150"/>
                                                    <w:tblCellSpacing w:w="0" w:type="dxa"/>
                                                    <w:jc w:val="center"/>
                                                  </w:trPr>
                                                  <w:tc>
                                                    <w:tcPr>
                                                      <w:tcW w:w="0" w:type="auto"/>
                                                      <w:vAlign w:val="center"/>
                                                      <w:hideMark/>
                                                    </w:tcPr>
                                                    <w:p w:rsidR="00F038F9" w:rsidRPr="00F038F9" w:rsidRDefault="00F038F9" w:rsidP="00F038F9">
                                                      <w:pPr>
                                                        <w:spacing w:after="0" w:line="240" w:lineRule="auto"/>
                                                        <w:rPr>
                                                          <w:rFonts w:ascii="Righteous" w:eastAsia="Times New Roman" w:hAnsi="Righteous" w:cs="Times New Roman"/>
                                                          <w:color w:val="3C4858"/>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r w:rsidR="00F038F9" w:rsidRPr="00F038F9">
                    <w:trPr>
                      <w:tblCellSpacing w:w="0" w:type="dxa"/>
                      <w:jc w:val="center"/>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trPr>
                          <w:tc>
                            <w:tcPr>
                              <w:tcW w:w="8850" w:type="dxa"/>
                              <w:hideMark/>
                            </w:tcPr>
                            <w:tbl>
                              <w:tblPr>
                                <w:tblW w:w="5000" w:type="pct"/>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trPr>
                                <w:tc>
                                  <w:tcPr>
                                    <w:tcW w:w="0" w:type="auto"/>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880"/>
                                    </w:tblGrid>
                                    <w:tr w:rsidR="00F038F9" w:rsidRPr="00F038F9">
                                      <w:trPr>
                                        <w:trHeight w:val="300"/>
                                        <w:tblCellSpacing w:w="0" w:type="dxa"/>
                                        <w:jc w:val="center"/>
                                      </w:trPr>
                                      <w:tc>
                                        <w:tcPr>
                                          <w:tcW w:w="0" w:type="auto"/>
                                          <w:shd w:val="clear" w:color="auto" w:fill="FFFFFF"/>
                                          <w:tcMar>
                                            <w:top w:w="0" w:type="dxa"/>
                                            <w:left w:w="300" w:type="dxa"/>
                                            <w:bottom w:w="0" w:type="dxa"/>
                                            <w:right w:w="300" w:type="dxa"/>
                                          </w:tcMar>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r w:rsidR="00F038F9" w:rsidRPr="00F038F9">
                                      <w:trPr>
                                        <w:tblCellSpacing w:w="0" w:type="dxa"/>
                                        <w:jc w:val="center"/>
                                      </w:trPr>
                                      <w:tc>
                                        <w:tcPr>
                                          <w:tcW w:w="0" w:type="auto"/>
                                          <w:shd w:val="clear" w:color="auto" w:fill="FFFFFF"/>
                                          <w:tcMar>
                                            <w:top w:w="0" w:type="dxa"/>
                                            <w:left w:w="300"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2861"/>
                                            <w:gridCol w:w="2860"/>
                                            <w:gridCol w:w="2559"/>
                                          </w:tblGrid>
                                          <w:tr w:rsidR="00F038F9" w:rsidRPr="00F038F9">
                                            <w:trPr>
                                              <w:tblCellSpacing w:w="0" w:type="dxa"/>
                                            </w:trPr>
                                            <w:tc>
                                              <w:tcPr>
                                                <w:tcW w:w="2550" w:type="dxa"/>
                                                <w:tcMar>
                                                  <w:top w:w="0" w:type="dxa"/>
                                                  <w:left w:w="0" w:type="dxa"/>
                                                  <w:bottom w:w="0" w:type="dxa"/>
                                                  <w:right w:w="300" w:type="dxa"/>
                                                </w:tcMar>
                                                <w:hideMark/>
                                              </w:tcPr>
                                              <w:tbl>
                                                <w:tblPr>
                                                  <w:tblpPr w:leftFromText="45" w:rightFromText="45" w:vertAnchor="text"/>
                                                  <w:tblW w:w="2550" w:type="dxa"/>
                                                  <w:tblCellSpacing w:w="0" w:type="dxa"/>
                                                  <w:tblCellMar>
                                                    <w:left w:w="0" w:type="dxa"/>
                                                    <w:right w:w="0" w:type="dxa"/>
                                                  </w:tblCellMar>
                                                  <w:tblLook w:val="04A0" w:firstRow="1" w:lastRow="0" w:firstColumn="1" w:lastColumn="0" w:noHBand="0" w:noVBand="1"/>
                                                </w:tblPr>
                                                <w:tblGrid>
                                                  <w:gridCol w:w="2550"/>
                                                </w:tblGrid>
                                                <w:tr w:rsidR="00F038F9" w:rsidRPr="00F038F9">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2550"/>
                                                      </w:tblGrid>
                                                      <w:tr w:rsidR="00F038F9" w:rsidRPr="00F038F9">
                                                        <w:trPr>
                                                          <w:tblCellSpacing w:w="0" w:type="dxa"/>
                                                        </w:trPr>
                                                        <w:tc>
                                                          <w:tcPr>
                                                            <w:tcW w:w="5000" w:type="pct"/>
                                                            <w:hideMark/>
                                                          </w:tcPr>
                                                          <w:tbl>
                                                            <w:tblPr>
                                                              <w:tblW w:w="0" w:type="auto"/>
                                                              <w:tblCellSpacing w:w="0" w:type="dxa"/>
                                                              <w:tblCellMar>
                                                                <w:left w:w="0" w:type="dxa"/>
                                                                <w:right w:w="0" w:type="dxa"/>
                                                              </w:tblCellMar>
                                                              <w:tblLook w:val="04A0" w:firstRow="1" w:lastRow="0" w:firstColumn="1" w:lastColumn="0" w:noHBand="0" w:noVBand="1"/>
                                                            </w:tblPr>
                                                            <w:tblGrid>
                                                              <w:gridCol w:w="2550"/>
                                                            </w:tblGrid>
                                                            <w:tr w:rsidR="00F038F9" w:rsidRPr="00F038F9">
                                                              <w:trPr>
                                                                <w:tblCellSpacing w:w="0" w:type="dxa"/>
                                                              </w:trPr>
                                                              <w:tc>
                                                                <w:tcPr>
                                                                  <w:tcW w:w="0" w:type="auto"/>
                                                                  <w:vAlign w:val="center"/>
                                                                  <w:hideMark/>
                                                                </w:tcPr>
                                                                <w:p w:rsidR="00F038F9" w:rsidRPr="00F038F9" w:rsidRDefault="00F038F9" w:rsidP="00F038F9">
                                                                  <w:pPr>
                                                                    <w:spacing w:after="0" w:line="240" w:lineRule="auto"/>
                                                                    <w:rPr>
                                                                      <w:rFonts w:ascii="Times New Roman" w:eastAsia="Times New Roman" w:hAnsi="Times New Roman" w:cs="Times New Roman"/>
                                                                      <w:sz w:val="24"/>
                                                                      <w:szCs w:val="24"/>
                                                                      <w:lang w:eastAsia="fr-FR"/>
                                                                    </w:rPr>
                                                                  </w:pPr>
                                                                  <w:r w:rsidRPr="00F038F9">
                                                                    <w:rPr>
                                                                      <w:rFonts w:ascii="Times New Roman" w:eastAsia="Times New Roman" w:hAnsi="Times New Roman" w:cs="Times New Roman"/>
                                                                      <w:noProof/>
                                                                      <w:color w:val="0000FF"/>
                                                                      <w:sz w:val="24"/>
                                                                      <w:szCs w:val="24"/>
                                                                      <w:lang w:eastAsia="fr-FR"/>
                                                                    </w:rPr>
                                                                    <w:drawing>
                                                                      <wp:inline distT="0" distB="0" distL="0" distR="0" wp14:anchorId="00B190A5" wp14:editId="451E7F1D">
                                                                        <wp:extent cx="1619250" cy="542925"/>
                                                                        <wp:effectExtent l="0" t="0" r="0" b="9525"/>
                                                                        <wp:docPr id="13" name="Image 13" descr="http://rooting.arenametrix.fr/public/upload/105392/images/rnb/original/5a7c7b2fbbddbd6ae1653c8d.pn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ooting.arenametrix.fr/public/upload/105392/images/rnb/original/5a7c7b2fbbddbd6ae1653c8d.png">
                                                                                  <a:hlinkClick r:id="rId27" tgtFrame="&quot;_blank&quo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19250" cy="542925"/>
                                                                                </a:xfrm>
                                                                                <a:prstGeom prst="rect">
                                                                                  <a:avLst/>
                                                                                </a:prstGeom>
                                                                                <a:noFill/>
                                                                                <a:ln>
                                                                                  <a:noFill/>
                                                                                </a:ln>
                                                                              </pic:spPr>
                                                                            </pic:pic>
                                                                          </a:graphicData>
                                                                        </a:graphic>
                                                                      </wp:inline>
                                                                    </w:drawing>
                                                                  </w: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r w:rsidR="00F038F9" w:rsidRPr="00F038F9">
                                                  <w:trPr>
                                                    <w:trHeight w:val="150"/>
                                                    <w:tblCellSpacing w:w="0" w:type="dxa"/>
                                                  </w:trPr>
                                                  <w:tc>
                                                    <w:tcPr>
                                                      <w:tcW w:w="0" w:type="auto"/>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r w:rsidR="00F038F9" w:rsidRPr="00F038F9">
                                                  <w:trPr>
                                                    <w:tblCellSpacing w:w="0" w:type="dxa"/>
                                                  </w:trPr>
                                                  <w:tc>
                                                    <w:tcPr>
                                                      <w:tcW w:w="0" w:type="auto"/>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c>
                                              <w:tcPr>
                                                <w:tcW w:w="2550" w:type="dxa"/>
                                                <w:tcMar>
                                                  <w:top w:w="0" w:type="dxa"/>
                                                  <w:left w:w="0" w:type="dxa"/>
                                                  <w:bottom w:w="0" w:type="dxa"/>
                                                  <w:right w:w="300" w:type="dxa"/>
                                                </w:tcMar>
                                                <w:hideMark/>
                                              </w:tcPr>
                                              <w:tbl>
                                                <w:tblPr>
                                                  <w:tblpPr w:leftFromText="45" w:rightFromText="45" w:vertAnchor="text"/>
                                                  <w:tblW w:w="2550" w:type="dxa"/>
                                                  <w:tblCellSpacing w:w="0" w:type="dxa"/>
                                                  <w:tblCellMar>
                                                    <w:left w:w="0" w:type="dxa"/>
                                                    <w:right w:w="0" w:type="dxa"/>
                                                  </w:tblCellMar>
                                                  <w:tblLook w:val="04A0" w:firstRow="1" w:lastRow="0" w:firstColumn="1" w:lastColumn="0" w:noHBand="0" w:noVBand="1"/>
                                                </w:tblPr>
                                                <w:tblGrid>
                                                  <w:gridCol w:w="2550"/>
                                                </w:tblGrid>
                                                <w:tr w:rsidR="00F038F9" w:rsidRPr="00F038F9">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2550"/>
                                                      </w:tblGrid>
                                                      <w:tr w:rsidR="00F038F9" w:rsidRPr="00F038F9">
                                                        <w:trPr>
                                                          <w:tblCellSpacing w:w="0" w:type="dxa"/>
                                                        </w:trPr>
                                                        <w:tc>
                                                          <w:tcPr>
                                                            <w:tcW w:w="5000" w:type="pct"/>
                                                            <w:hideMark/>
                                                          </w:tcPr>
                                                          <w:tbl>
                                                            <w:tblPr>
                                                              <w:tblW w:w="0" w:type="auto"/>
                                                              <w:tblCellSpacing w:w="0" w:type="dxa"/>
                                                              <w:tblCellMar>
                                                                <w:left w:w="0" w:type="dxa"/>
                                                                <w:right w:w="0" w:type="dxa"/>
                                                              </w:tblCellMar>
                                                              <w:tblLook w:val="04A0" w:firstRow="1" w:lastRow="0" w:firstColumn="1" w:lastColumn="0" w:noHBand="0" w:noVBand="1"/>
                                                            </w:tblPr>
                                                            <w:tblGrid>
                                                              <w:gridCol w:w="2550"/>
                                                            </w:tblGrid>
                                                            <w:tr w:rsidR="00F038F9" w:rsidRPr="00F038F9">
                                                              <w:trPr>
                                                                <w:tblCellSpacing w:w="0" w:type="dxa"/>
                                                              </w:trPr>
                                                              <w:tc>
                                                                <w:tcPr>
                                                                  <w:tcW w:w="0" w:type="auto"/>
                                                                  <w:vAlign w:val="center"/>
                                                                  <w:hideMark/>
                                                                </w:tcPr>
                                                                <w:p w:rsidR="00F038F9" w:rsidRPr="00F038F9" w:rsidRDefault="00F038F9" w:rsidP="00F038F9">
                                                                  <w:pPr>
                                                                    <w:spacing w:after="0" w:line="240" w:lineRule="auto"/>
                                                                    <w:rPr>
                                                                      <w:rFonts w:ascii="Times New Roman" w:eastAsia="Times New Roman" w:hAnsi="Times New Roman" w:cs="Times New Roman"/>
                                                                      <w:sz w:val="24"/>
                                                                      <w:szCs w:val="24"/>
                                                                      <w:lang w:eastAsia="fr-FR"/>
                                                                    </w:rPr>
                                                                  </w:pPr>
                                                                  <w:r w:rsidRPr="00F038F9">
                                                                    <w:rPr>
                                                                      <w:rFonts w:ascii="Times New Roman" w:eastAsia="Times New Roman" w:hAnsi="Times New Roman" w:cs="Times New Roman"/>
                                                                      <w:noProof/>
                                                                      <w:color w:val="0000FF"/>
                                                                      <w:sz w:val="24"/>
                                                                      <w:szCs w:val="24"/>
                                                                      <w:lang w:eastAsia="fr-FR"/>
                                                                    </w:rPr>
                                                                    <w:drawing>
                                                                      <wp:inline distT="0" distB="0" distL="0" distR="0" wp14:anchorId="3706C0B7" wp14:editId="1CF94CDA">
                                                                        <wp:extent cx="1619250" cy="542925"/>
                                                                        <wp:effectExtent l="0" t="0" r="0" b="9525"/>
                                                                        <wp:docPr id="14" name="Image 14" descr="http://rooting.arenametrix.fr/public/upload/105392/images/rnb/original/5a7c7798bbddbd2dbd1c7cf7.pn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ooting.arenametrix.fr/public/upload/105392/images/rnb/original/5a7c7798bbddbd2dbd1c7cf7.png">
                                                                                  <a:hlinkClick r:id="rId29" tgtFrame="&quot;_blank&quo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19250" cy="542925"/>
                                                                                </a:xfrm>
                                                                                <a:prstGeom prst="rect">
                                                                                  <a:avLst/>
                                                                                </a:prstGeom>
                                                                                <a:noFill/>
                                                                                <a:ln>
                                                                                  <a:noFill/>
                                                                                </a:ln>
                                                                              </pic:spPr>
                                                                            </pic:pic>
                                                                          </a:graphicData>
                                                                        </a:graphic>
                                                                      </wp:inline>
                                                                    </w:drawing>
                                                                  </w: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r w:rsidR="00F038F9" w:rsidRPr="00F038F9">
                                                  <w:trPr>
                                                    <w:trHeight w:val="150"/>
                                                    <w:tblCellSpacing w:w="0" w:type="dxa"/>
                                                  </w:trPr>
                                                  <w:tc>
                                                    <w:tcPr>
                                                      <w:tcW w:w="0" w:type="auto"/>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r w:rsidR="00F038F9" w:rsidRPr="00F038F9">
                                                  <w:trPr>
                                                    <w:tblCellSpacing w:w="0" w:type="dxa"/>
                                                  </w:trPr>
                                                  <w:tc>
                                                    <w:tcPr>
                                                      <w:tcW w:w="0" w:type="auto"/>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c>
                                              <w:tcPr>
                                                <w:tcW w:w="2550" w:type="dxa"/>
                                                <w:hideMark/>
                                              </w:tcPr>
                                              <w:tbl>
                                                <w:tblPr>
                                                  <w:tblpPr w:leftFromText="45" w:rightFromText="45" w:vertAnchor="text"/>
                                                  <w:tblW w:w="2550" w:type="dxa"/>
                                                  <w:tblCellSpacing w:w="0" w:type="dxa"/>
                                                  <w:tblCellMar>
                                                    <w:left w:w="0" w:type="dxa"/>
                                                    <w:right w:w="0" w:type="dxa"/>
                                                  </w:tblCellMar>
                                                  <w:tblLook w:val="04A0" w:firstRow="1" w:lastRow="0" w:firstColumn="1" w:lastColumn="0" w:noHBand="0" w:noVBand="1"/>
                                                </w:tblPr>
                                                <w:tblGrid>
                                                  <w:gridCol w:w="2550"/>
                                                </w:tblGrid>
                                                <w:tr w:rsidR="00F038F9" w:rsidRPr="00F038F9">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2550"/>
                                                      </w:tblGrid>
                                                      <w:tr w:rsidR="00F038F9" w:rsidRPr="00F038F9">
                                                        <w:trPr>
                                                          <w:tblCellSpacing w:w="0" w:type="dxa"/>
                                                        </w:trPr>
                                                        <w:tc>
                                                          <w:tcPr>
                                                            <w:tcW w:w="5000" w:type="pct"/>
                                                            <w:hideMark/>
                                                          </w:tcPr>
                                                          <w:tbl>
                                                            <w:tblPr>
                                                              <w:tblW w:w="0" w:type="auto"/>
                                                              <w:tblCellSpacing w:w="0" w:type="dxa"/>
                                                              <w:tblCellMar>
                                                                <w:left w:w="0" w:type="dxa"/>
                                                                <w:right w:w="0" w:type="dxa"/>
                                                              </w:tblCellMar>
                                                              <w:tblLook w:val="04A0" w:firstRow="1" w:lastRow="0" w:firstColumn="1" w:lastColumn="0" w:noHBand="0" w:noVBand="1"/>
                                                            </w:tblPr>
                                                            <w:tblGrid>
                                                              <w:gridCol w:w="2550"/>
                                                            </w:tblGrid>
                                                            <w:tr w:rsidR="00F038F9" w:rsidRPr="00F038F9">
                                                              <w:trPr>
                                                                <w:tblCellSpacing w:w="0" w:type="dxa"/>
                                                              </w:trPr>
                                                              <w:tc>
                                                                <w:tcPr>
                                                                  <w:tcW w:w="0" w:type="auto"/>
                                                                  <w:vAlign w:val="center"/>
                                                                  <w:hideMark/>
                                                                </w:tcPr>
                                                                <w:p w:rsidR="00F038F9" w:rsidRPr="00F038F9" w:rsidRDefault="00F038F9" w:rsidP="00F038F9">
                                                                  <w:pPr>
                                                                    <w:spacing w:after="0" w:line="240" w:lineRule="auto"/>
                                                                    <w:rPr>
                                                                      <w:rFonts w:ascii="Times New Roman" w:eastAsia="Times New Roman" w:hAnsi="Times New Roman" w:cs="Times New Roman"/>
                                                                      <w:sz w:val="24"/>
                                                                      <w:szCs w:val="24"/>
                                                                      <w:lang w:eastAsia="fr-FR"/>
                                                                    </w:rPr>
                                                                  </w:pPr>
                                                                  <w:r w:rsidRPr="00F038F9">
                                                                    <w:rPr>
                                                                      <w:rFonts w:ascii="Times New Roman" w:eastAsia="Times New Roman" w:hAnsi="Times New Roman" w:cs="Times New Roman"/>
                                                                      <w:noProof/>
                                                                      <w:color w:val="0000FF"/>
                                                                      <w:sz w:val="24"/>
                                                                      <w:szCs w:val="24"/>
                                                                      <w:lang w:eastAsia="fr-FR"/>
                                                                    </w:rPr>
                                                                    <w:drawing>
                                                                      <wp:inline distT="0" distB="0" distL="0" distR="0" wp14:anchorId="191BFDDB" wp14:editId="5B656775">
                                                                        <wp:extent cx="1619250" cy="542925"/>
                                                                        <wp:effectExtent l="0" t="0" r="0" b="9525"/>
                                                                        <wp:docPr id="15" name="Image 15" descr="http://rooting.arenametrix.fr/public/upload/105392/images/rnb/original/5a7c7798e694aa1b15504e03.pn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rooting.arenametrix.fr/public/upload/105392/images/rnb/original/5a7c7798e694aa1b15504e03.png">
                                                                                  <a:hlinkClick r:id="rId31" tgtFrame="&quot;_blank&quo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19250" cy="542925"/>
                                                                                </a:xfrm>
                                                                                <a:prstGeom prst="rect">
                                                                                  <a:avLst/>
                                                                                </a:prstGeom>
                                                                                <a:noFill/>
                                                                                <a:ln>
                                                                                  <a:noFill/>
                                                                                </a:ln>
                                                                              </pic:spPr>
                                                                            </pic:pic>
                                                                          </a:graphicData>
                                                                        </a:graphic>
                                                                      </wp:inline>
                                                                    </w:drawing>
                                                                  </w: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r w:rsidR="00F038F9" w:rsidRPr="00F038F9">
                                                  <w:trPr>
                                                    <w:trHeight w:val="150"/>
                                                    <w:tblCellSpacing w:w="0" w:type="dxa"/>
                                                  </w:trPr>
                                                  <w:tc>
                                                    <w:tcPr>
                                                      <w:tcW w:w="0" w:type="auto"/>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r w:rsidR="00F038F9" w:rsidRPr="00F038F9">
                                                  <w:trPr>
                                                    <w:tblCellSpacing w:w="0" w:type="dxa"/>
                                                  </w:trPr>
                                                  <w:tc>
                                                    <w:tcPr>
                                                      <w:tcW w:w="0" w:type="auto"/>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r w:rsidR="00F038F9" w:rsidRPr="00F038F9">
                                      <w:trPr>
                                        <w:trHeight w:val="300"/>
                                        <w:tblCellSpacing w:w="0" w:type="dxa"/>
                                        <w:jc w:val="center"/>
                                      </w:trPr>
                                      <w:tc>
                                        <w:tcPr>
                                          <w:tcW w:w="0" w:type="auto"/>
                                          <w:shd w:val="clear" w:color="auto" w:fill="FFFFFF"/>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r w:rsidR="00F038F9" w:rsidRPr="00F038F9">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880"/>
                              </w:tblGrid>
                              <w:tr w:rsidR="00F038F9" w:rsidRPr="00F038F9">
                                <w:trPr>
                                  <w:trHeight w:val="90"/>
                                  <w:tblCellSpacing w:w="0" w:type="dxa"/>
                                  <w:jc w:val="center"/>
                                </w:trPr>
                                <w:tc>
                                  <w:tcPr>
                                    <w:tcW w:w="0" w:type="auto"/>
                                    <w:hideMark/>
                                  </w:tcPr>
                                  <w:p w:rsidR="00F038F9" w:rsidRPr="00F038F9" w:rsidRDefault="00F038F9" w:rsidP="00F038F9">
                                    <w:pPr>
                                      <w:spacing w:after="0" w:line="240" w:lineRule="auto"/>
                                      <w:rPr>
                                        <w:rFonts w:ascii="Times New Roman" w:eastAsia="Times New Roman" w:hAnsi="Times New Roman" w:cs="Times New Roman"/>
                                        <w:sz w:val="24"/>
                                        <w:szCs w:val="24"/>
                                        <w:lang w:eastAsia="fr-FR"/>
                                      </w:rPr>
                                    </w:pPr>
                                    <w:r w:rsidRPr="00F038F9">
                                      <w:rPr>
                                        <w:rFonts w:ascii="Times New Roman" w:eastAsia="Times New Roman" w:hAnsi="Times New Roman" w:cs="Times New Roman"/>
                                        <w:noProof/>
                                        <w:sz w:val="24"/>
                                        <w:szCs w:val="24"/>
                                        <w:lang w:eastAsia="fr-FR"/>
                                      </w:rPr>
                                      <w:drawing>
                                        <wp:inline distT="0" distB="0" distL="0" distR="0" wp14:anchorId="61E68389" wp14:editId="01E92475">
                                          <wp:extent cx="190500" cy="57150"/>
                                          <wp:effectExtent l="0" t="0" r="0" b="0"/>
                                          <wp:docPr id="16" name="Image 16" descr="http://rooting.arenametrix.fr/public/upload/new_images/rnb/rnb_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rooting.arenametrix.fr/public/upload/new_images/rnb/rnb_spac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57150"/>
                                                  </a:xfrm>
                                                  <a:prstGeom prst="rect">
                                                    <a:avLst/>
                                                  </a:prstGeom>
                                                  <a:noFill/>
                                                  <a:ln>
                                                    <a:noFill/>
                                                  </a:ln>
                                                </pic:spPr>
                                              </pic:pic>
                                            </a:graphicData>
                                          </a:graphic>
                                        </wp:inline>
                                      </w:drawing>
                                    </w: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r w:rsidR="00F038F9" w:rsidRPr="00F038F9">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jc w:val="center"/>
                          </w:trPr>
                          <w:tc>
                            <w:tcPr>
                              <w:tcW w:w="0" w:type="auto"/>
                              <w:shd w:val="clear" w:color="auto" w:fill="FFFFFF"/>
                              <w:hideMark/>
                            </w:tcPr>
                            <w:tbl>
                              <w:tblPr>
                                <w:tblW w:w="8850" w:type="dxa"/>
                                <w:jc w:val="center"/>
                                <w:tblCellSpacing w:w="0" w:type="dxa"/>
                                <w:tblCellMar>
                                  <w:left w:w="0" w:type="dxa"/>
                                  <w:right w:w="0" w:type="dxa"/>
                                </w:tblCellMar>
                                <w:tblLook w:val="04A0" w:firstRow="1" w:lastRow="0" w:firstColumn="1" w:lastColumn="0" w:noHBand="0" w:noVBand="1"/>
                              </w:tblPr>
                              <w:tblGrid>
                                <w:gridCol w:w="8850"/>
                              </w:tblGrid>
                              <w:tr w:rsidR="00F038F9" w:rsidRPr="00F038F9">
                                <w:trPr>
                                  <w:trHeight w:val="300"/>
                                  <w:tblCellSpacing w:w="0" w:type="dxa"/>
                                  <w:jc w:val="center"/>
                                </w:trPr>
                                <w:tc>
                                  <w:tcPr>
                                    <w:tcW w:w="0" w:type="auto"/>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r w:rsidR="00F038F9" w:rsidRPr="00F038F9">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570"/>
                                      <w:gridCol w:w="4280"/>
                                    </w:tblGrid>
                                    <w:tr w:rsidR="00F038F9" w:rsidRPr="00F038F9">
                                      <w:trPr>
                                        <w:tblCellSpacing w:w="0" w:type="dxa"/>
                                      </w:trPr>
                                      <w:tc>
                                        <w:tcPr>
                                          <w:tcW w:w="0" w:type="auto"/>
                                          <w:tcMar>
                                            <w:top w:w="0" w:type="dxa"/>
                                            <w:left w:w="300" w:type="dxa"/>
                                            <w:bottom w:w="0" w:type="dxa"/>
                                            <w:right w:w="0" w:type="dxa"/>
                                          </w:tcMar>
                                          <w:hideMark/>
                                        </w:tcPr>
                                        <w:tbl>
                                          <w:tblPr>
                                            <w:tblpPr w:leftFromText="45" w:rightFromText="45" w:vertAnchor="text"/>
                                            <w:tblW w:w="3960" w:type="dxa"/>
                                            <w:tblCellSpacing w:w="0" w:type="dxa"/>
                                            <w:tblCellMar>
                                              <w:left w:w="0" w:type="dxa"/>
                                              <w:right w:w="0" w:type="dxa"/>
                                            </w:tblCellMar>
                                            <w:tblLook w:val="04A0" w:firstRow="1" w:lastRow="0" w:firstColumn="1" w:lastColumn="0" w:noHBand="0" w:noVBand="1"/>
                                          </w:tblPr>
                                          <w:tblGrid>
                                            <w:gridCol w:w="3960"/>
                                          </w:tblGrid>
                                          <w:tr w:rsidR="00F038F9" w:rsidRPr="00F038F9">
                                            <w:trPr>
                                              <w:tblCellSpacing w:w="0" w:type="dxa"/>
                                            </w:trPr>
                                            <w:tc>
                                              <w:tcPr>
                                                <w:tcW w:w="0" w:type="auto"/>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899"/>
                                                </w:tblGrid>
                                                <w:tr w:rsidR="00F038F9" w:rsidRPr="00F038F9">
                                                  <w:trPr>
                                                    <w:tblCellSpacing w:w="0" w:type="dxa"/>
                                                  </w:trPr>
                                                  <w:tc>
                                                    <w:tcPr>
                                                      <w:tcW w:w="0" w:type="auto"/>
                                                      <w:vAlign w:val="center"/>
                                                      <w:hideMark/>
                                                    </w:tcPr>
                                                    <w:p w:rsidR="00F038F9" w:rsidRPr="00F038F9" w:rsidRDefault="00F038F9" w:rsidP="00F038F9">
                                                      <w:pPr>
                                                        <w:spacing w:after="0" w:line="240" w:lineRule="atLeast"/>
                                                        <w:rPr>
                                                          <w:rFonts w:ascii="Titillium Web" w:eastAsia="Times New Roman" w:hAnsi="Titillium Web" w:cs="Times New Roman"/>
                                                          <w:color w:val="888888"/>
                                                          <w:sz w:val="21"/>
                                                          <w:szCs w:val="21"/>
                                                          <w:lang w:eastAsia="fr-FR"/>
                                                        </w:rPr>
                                                      </w:pPr>
                                                      <w:r w:rsidRPr="00F038F9">
                                                        <w:rPr>
                                                          <w:rFonts w:ascii="Titillium Web" w:eastAsia="Times New Roman" w:hAnsi="Titillium Web" w:cs="Times New Roman"/>
                                                          <w:color w:val="000000"/>
                                                          <w:sz w:val="21"/>
                                                          <w:szCs w:val="21"/>
                                                          <w:lang w:eastAsia="fr-FR"/>
                                                        </w:rPr>
                                                        <w:t>Maison des Arts du Léman</w:t>
                                                      </w:r>
                                                      <w:r w:rsidRPr="00F038F9">
                                                        <w:rPr>
                                                          <w:rFonts w:ascii="Titillium Web" w:eastAsia="Times New Roman" w:hAnsi="Titillium Web" w:cs="Times New Roman"/>
                                                          <w:color w:val="000000"/>
                                                          <w:sz w:val="21"/>
                                                          <w:szCs w:val="21"/>
                                                          <w:lang w:eastAsia="fr-FR"/>
                                                        </w:rPr>
                                                        <w:br/>
                                                        <w:t>4, bis avenue d'Evian</w:t>
                                                      </w:r>
                                                      <w:r w:rsidRPr="00F038F9">
                                                        <w:rPr>
                                                          <w:rFonts w:ascii="Titillium Web" w:eastAsia="Times New Roman" w:hAnsi="Titillium Web" w:cs="Times New Roman"/>
                                                          <w:color w:val="000000"/>
                                                          <w:sz w:val="21"/>
                                                          <w:szCs w:val="21"/>
                                                          <w:lang w:eastAsia="fr-FR"/>
                                                        </w:rPr>
                                                        <w:br/>
                                                        <w:t xml:space="preserve">74200 </w:t>
                                                      </w:r>
                                                      <w:proofErr w:type="spellStart"/>
                                                      <w:r w:rsidRPr="00F038F9">
                                                        <w:rPr>
                                                          <w:rFonts w:ascii="Titillium Web" w:eastAsia="Times New Roman" w:hAnsi="Titillium Web" w:cs="Times New Roman"/>
                                                          <w:color w:val="000000"/>
                                                          <w:sz w:val="21"/>
                                                          <w:szCs w:val="21"/>
                                                          <w:lang w:eastAsia="fr-FR"/>
                                                        </w:rPr>
                                                        <w:t>Thonon-les-bains</w:t>
                                                      </w:r>
                                                      <w:proofErr w:type="spellEnd"/>
                                                      <w:r w:rsidRPr="00F038F9">
                                                        <w:rPr>
                                                          <w:rFonts w:ascii="Titillium Web" w:eastAsia="Times New Roman" w:hAnsi="Titillium Web" w:cs="Times New Roman"/>
                                                          <w:color w:val="888888"/>
                                                          <w:sz w:val="21"/>
                                                          <w:szCs w:val="21"/>
                                                          <w:lang w:eastAsia="fr-FR"/>
                                                        </w:rPr>
                                                        <w:br/>
                                                      </w:r>
                                                      <w:hyperlink r:id="rId33" w:history="1">
                                                        <w:r w:rsidRPr="00F038F9">
                                                          <w:rPr>
                                                            <w:rFonts w:ascii="Titillium Web" w:eastAsia="Times New Roman" w:hAnsi="Titillium Web" w:cs="Times New Roman"/>
                                                            <w:color w:val="000000"/>
                                                            <w:sz w:val="21"/>
                                                            <w:szCs w:val="21"/>
                                                            <w:u w:val="single"/>
                                                            <w:lang w:eastAsia="fr-FR"/>
                                                          </w:rPr>
                                                          <w:t>maison-des-arts@mal-thonon.org</w:t>
                                                        </w:r>
                                                      </w:hyperlink>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c>
                                        <w:tcPr>
                                          <w:tcW w:w="0" w:type="auto"/>
                                          <w:tcMar>
                                            <w:top w:w="0" w:type="dxa"/>
                                            <w:left w:w="0" w:type="dxa"/>
                                            <w:bottom w:w="0" w:type="dxa"/>
                                            <w:right w:w="300" w:type="dxa"/>
                                          </w:tcMar>
                                          <w:hideMark/>
                                        </w:tcPr>
                                        <w:tbl>
                                          <w:tblPr>
                                            <w:tblpPr w:leftFromText="45" w:rightFromText="45" w:vertAnchor="text" w:tblpXSpec="right" w:tblpYSpec="center"/>
                                            <w:tblW w:w="3690" w:type="dxa"/>
                                            <w:tblCellSpacing w:w="0" w:type="dxa"/>
                                            <w:tblCellMar>
                                              <w:left w:w="0" w:type="dxa"/>
                                              <w:right w:w="0" w:type="dxa"/>
                                            </w:tblCellMar>
                                            <w:tblLook w:val="04A0" w:firstRow="1" w:lastRow="0" w:firstColumn="1" w:lastColumn="0" w:noHBand="0" w:noVBand="1"/>
                                          </w:tblPr>
                                          <w:tblGrid>
                                            <w:gridCol w:w="3690"/>
                                          </w:tblGrid>
                                          <w:tr w:rsidR="00F038F9" w:rsidRPr="00F038F9">
                                            <w:trPr>
                                              <w:tblCellSpacing w:w="0" w:type="dxa"/>
                                            </w:trPr>
                                            <w:tc>
                                              <w:tcPr>
                                                <w:tcW w:w="0" w:type="auto"/>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875"/>
                                                </w:tblGrid>
                                                <w:tr w:rsidR="00F038F9" w:rsidRPr="00F038F9">
                                                  <w:trPr>
                                                    <w:tblCellSpacing w:w="0" w:type="dxa"/>
                                                  </w:trPr>
                                                  <w:tc>
                                                    <w:tcPr>
                                                      <w:tcW w:w="1875" w:type="dxa"/>
                                                      <w:vAlign w:val="center"/>
                                                      <w:hideMark/>
                                                    </w:tcPr>
                                                    <w:tbl>
                                                      <w:tblPr>
                                                        <w:tblpPr w:vertAnchor="text"/>
                                                        <w:tblW w:w="0" w:type="auto"/>
                                                        <w:tblCellSpacing w:w="0" w:type="dxa"/>
                                                        <w:tblCellMar>
                                                          <w:left w:w="0" w:type="dxa"/>
                                                          <w:right w:w="0" w:type="dxa"/>
                                                        </w:tblCellMar>
                                                        <w:tblLook w:val="04A0" w:firstRow="1" w:lastRow="0" w:firstColumn="1" w:lastColumn="0" w:noHBand="0" w:noVBand="1"/>
                                                      </w:tblPr>
                                                      <w:tblGrid>
                                                        <w:gridCol w:w="570"/>
                                                      </w:tblGrid>
                                                      <w:tr w:rsidR="00F038F9" w:rsidRPr="00F038F9" w:rsidTr="00F038F9">
                                                        <w:trPr>
                                                          <w:tblCellSpacing w:w="0" w:type="dxa"/>
                                                        </w:trPr>
                                                        <w:tc>
                                                          <w:tcPr>
                                                            <w:tcW w:w="0" w:type="auto"/>
                                                            <w:tcMar>
                                                              <w:top w:w="0" w:type="dxa"/>
                                                              <w:left w:w="0" w:type="dxa"/>
                                                              <w:bottom w:w="75" w:type="dxa"/>
                                                              <w:right w:w="30" w:type="dxa"/>
                                                            </w:tcMar>
                                                            <w:vAlign w:val="center"/>
                                                            <w:hideMark/>
                                                          </w:tcPr>
                                                          <w:p w:rsidR="00F038F9" w:rsidRPr="00F038F9" w:rsidRDefault="00F038F9" w:rsidP="00F038F9">
                                                            <w:pPr>
                                                              <w:spacing w:after="0" w:line="240" w:lineRule="auto"/>
                                                              <w:rPr>
                                                                <w:rFonts w:ascii="Times New Roman" w:eastAsia="Times New Roman" w:hAnsi="Times New Roman" w:cs="Times New Roman"/>
                                                                <w:sz w:val="24"/>
                                                                <w:szCs w:val="24"/>
                                                                <w:lang w:eastAsia="fr-FR"/>
                                                              </w:rPr>
                                                            </w:pPr>
                                                            <w:r w:rsidRPr="00F038F9">
                                                              <w:rPr>
                                                                <w:rFonts w:ascii="Times New Roman" w:eastAsia="Times New Roman" w:hAnsi="Times New Roman" w:cs="Times New Roman"/>
                                                                <w:noProof/>
                                                                <w:color w:val="0000FF"/>
                                                                <w:sz w:val="24"/>
                                                                <w:szCs w:val="24"/>
                                                                <w:lang w:eastAsia="fr-FR"/>
                                                              </w:rPr>
                                                              <w:drawing>
                                                                <wp:inline distT="0" distB="0" distL="0" distR="0" wp14:anchorId="63511BD3" wp14:editId="4F816216">
                                                                  <wp:extent cx="342900" cy="342900"/>
                                                                  <wp:effectExtent l="0" t="0" r="0" b="0"/>
                                                                  <wp:docPr id="17" name="Image 17" descr="Facebook">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cebook">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r>
                                                      <w:tr w:rsidR="00F038F9" w:rsidRPr="00F038F9">
                                                        <w:trPr>
                                                          <w:tblCellSpacing w:w="0" w:type="dxa"/>
                                                        </w:trPr>
                                                        <w:tc>
                                                          <w:tcPr>
                                                            <w:tcW w:w="0" w:type="auto"/>
                                                            <w:tcMar>
                                                              <w:top w:w="0" w:type="dxa"/>
                                                              <w:left w:w="0" w:type="dxa"/>
                                                              <w:bottom w:w="75" w:type="dxa"/>
                                                              <w:right w:w="30" w:type="dxa"/>
                                                            </w:tcMar>
                                                            <w:vAlign w:val="center"/>
                                                            <w:hideMark/>
                                                          </w:tcPr>
                                                          <w:p w:rsidR="00F038F9" w:rsidRPr="00F038F9" w:rsidRDefault="00F038F9" w:rsidP="00F038F9">
                                                            <w:pPr>
                                                              <w:spacing w:after="0" w:line="240" w:lineRule="auto"/>
                                                              <w:rPr>
                                                                <w:rFonts w:ascii="Times New Roman" w:eastAsia="Times New Roman" w:hAnsi="Times New Roman" w:cs="Times New Roman"/>
                                                                <w:sz w:val="24"/>
                                                                <w:szCs w:val="24"/>
                                                                <w:lang w:eastAsia="fr-FR"/>
                                                              </w:rPr>
                                                            </w:pPr>
                                                            <w:r w:rsidRPr="00F038F9">
                                                              <w:rPr>
                                                                <w:rFonts w:ascii="Times New Roman" w:eastAsia="Times New Roman" w:hAnsi="Times New Roman" w:cs="Times New Roman"/>
                                                                <w:noProof/>
                                                                <w:color w:val="0000FF"/>
                                                                <w:sz w:val="24"/>
                                                                <w:szCs w:val="24"/>
                                                                <w:lang w:eastAsia="fr-FR"/>
                                                              </w:rPr>
                                                              <w:drawing>
                                                                <wp:inline distT="0" distB="0" distL="0" distR="0" wp14:anchorId="39A54D90" wp14:editId="6E0220A5">
                                                                  <wp:extent cx="342900" cy="342900"/>
                                                                  <wp:effectExtent l="0" t="0" r="0" b="0"/>
                                                                  <wp:docPr id="18" name="Image 18" descr="Twitter">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witter">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r>
                                                    </w:tbl>
                                                    <w:p w:rsidR="00F038F9" w:rsidRPr="00F038F9" w:rsidRDefault="00F038F9" w:rsidP="00F038F9">
                                                      <w:pPr>
                                                        <w:spacing w:after="0" w:line="240" w:lineRule="auto"/>
                                                        <w:jc w:val="right"/>
                                                        <w:rPr>
                                                          <w:rFonts w:ascii="Times New Roman" w:eastAsia="Times New Roman" w:hAnsi="Times New Roman" w:cs="Times New Roman"/>
                                                          <w:vanish/>
                                                          <w:sz w:val="24"/>
                                                          <w:szCs w:val="24"/>
                                                          <w:lang w:eastAsia="fr-FR"/>
                                                        </w:rPr>
                                                      </w:pPr>
                                                    </w:p>
                                                    <w:tbl>
                                                      <w:tblPr>
                                                        <w:tblpPr w:vertAnchor="text"/>
                                                        <w:tblW w:w="0" w:type="auto"/>
                                                        <w:tblCellSpacing w:w="0" w:type="dxa"/>
                                                        <w:tblCellMar>
                                                          <w:left w:w="0" w:type="dxa"/>
                                                          <w:right w:w="0" w:type="dxa"/>
                                                        </w:tblCellMar>
                                                        <w:tblLook w:val="04A0" w:firstRow="1" w:lastRow="0" w:firstColumn="1" w:lastColumn="0" w:noHBand="0" w:noVBand="1"/>
                                                      </w:tblPr>
                                                      <w:tblGrid>
                                                        <w:gridCol w:w="570"/>
                                                      </w:tblGrid>
                                                      <w:tr w:rsidR="00F038F9" w:rsidRPr="00F038F9" w:rsidTr="00F038F9">
                                                        <w:trPr>
                                                          <w:tblCellSpacing w:w="0" w:type="dxa"/>
                                                        </w:trPr>
                                                        <w:tc>
                                                          <w:tcPr>
                                                            <w:tcW w:w="0" w:type="auto"/>
                                                            <w:tcMar>
                                                              <w:top w:w="0" w:type="dxa"/>
                                                              <w:left w:w="0" w:type="dxa"/>
                                                              <w:bottom w:w="75" w:type="dxa"/>
                                                              <w:right w:w="30" w:type="dxa"/>
                                                            </w:tcMar>
                                                            <w:vAlign w:val="center"/>
                                                            <w:hideMark/>
                                                          </w:tcPr>
                                                          <w:p w:rsidR="00F038F9" w:rsidRPr="00F038F9" w:rsidRDefault="00F038F9" w:rsidP="00F038F9">
                                                            <w:pPr>
                                                              <w:spacing w:after="0" w:line="240" w:lineRule="auto"/>
                                                              <w:rPr>
                                                                <w:rFonts w:ascii="Times New Roman" w:eastAsia="Times New Roman" w:hAnsi="Times New Roman" w:cs="Times New Roman"/>
                                                                <w:sz w:val="24"/>
                                                                <w:szCs w:val="24"/>
                                                                <w:lang w:eastAsia="fr-FR"/>
                                                              </w:rPr>
                                                            </w:pPr>
                                                            <w:r w:rsidRPr="00F038F9">
                                                              <w:rPr>
                                                                <w:rFonts w:ascii="Times New Roman" w:eastAsia="Times New Roman" w:hAnsi="Times New Roman" w:cs="Times New Roman"/>
                                                                <w:noProof/>
                                                                <w:color w:val="0000FF"/>
                                                                <w:sz w:val="24"/>
                                                                <w:szCs w:val="24"/>
                                                                <w:lang w:eastAsia="fr-FR"/>
                                                              </w:rPr>
                                                              <w:drawing>
                                                                <wp:inline distT="0" distB="0" distL="0" distR="0" wp14:anchorId="159D53F9" wp14:editId="5E3448E3">
                                                                  <wp:extent cx="342900" cy="342900"/>
                                                                  <wp:effectExtent l="0" t="0" r="0" b="0"/>
                                                                  <wp:docPr id="19" name="Image 19" descr="Instagram">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stagram">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r>
                                                    </w:tbl>
                                                    <w:p w:rsidR="00F038F9" w:rsidRPr="00F038F9" w:rsidRDefault="00F038F9" w:rsidP="00F038F9">
                                                      <w:pPr>
                                                        <w:spacing w:after="0" w:line="240" w:lineRule="auto"/>
                                                        <w:jc w:val="right"/>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rPr>
                                        <w:rFonts w:ascii="Titillium Web" w:eastAsia="Times New Roman" w:hAnsi="Titillium Web" w:cs="Times New Roman"/>
                                        <w:color w:val="888888"/>
                                        <w:sz w:val="21"/>
                                        <w:szCs w:val="21"/>
                                        <w:lang w:eastAsia="fr-FR"/>
                                      </w:rPr>
                                    </w:pPr>
                                  </w:p>
                                </w:tc>
                              </w:tr>
                              <w:tr w:rsidR="00F038F9" w:rsidRPr="00F038F9">
                                <w:trPr>
                                  <w:trHeight w:val="300"/>
                                  <w:tblCellSpacing w:w="0" w:type="dxa"/>
                                  <w:jc w:val="center"/>
                                </w:trPr>
                                <w:tc>
                                  <w:tcPr>
                                    <w:tcW w:w="0" w:type="auto"/>
                                    <w:vAlign w:val="center"/>
                                    <w:hideMark/>
                                  </w:tcPr>
                                  <w:p w:rsidR="00F038F9" w:rsidRPr="00F038F9" w:rsidRDefault="00F038F9" w:rsidP="00F038F9">
                                    <w:pPr>
                                      <w:spacing w:after="0" w:line="0" w:lineRule="atLeast"/>
                                      <w:rPr>
                                        <w:rFonts w:ascii="Times New Roman" w:eastAsia="Times New Roman" w:hAnsi="Times New Roman" w:cs="Times New Roman"/>
                                        <w:sz w:val="2"/>
                                        <w:szCs w:val="2"/>
                                        <w:lang w:eastAsia="fr-FR"/>
                                      </w:rPr>
                                    </w:pPr>
                                    <w:r w:rsidRPr="00F038F9">
                                      <w:rPr>
                                        <w:rFonts w:ascii="Times New Roman" w:eastAsia="Times New Roman" w:hAnsi="Times New Roman" w:cs="Times New Roman"/>
                                        <w:sz w:val="2"/>
                                        <w:szCs w:val="2"/>
                                        <w:lang w:eastAsia="fr-FR"/>
                                      </w:rPr>
                                      <w:t> </w:t>
                                    </w: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r w:rsidR="00F038F9" w:rsidRPr="00F038F9">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880"/>
                        </w:tblGrid>
                        <w:tr w:rsidR="00F038F9" w:rsidRPr="00F038F9">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880"/>
                              </w:tblGrid>
                              <w:tr w:rsidR="00F038F9" w:rsidRPr="00F038F9">
                                <w:trPr>
                                  <w:trHeight w:val="450"/>
                                  <w:tblCellSpacing w:w="0" w:type="dxa"/>
                                  <w:jc w:val="center"/>
                                </w:trPr>
                                <w:tc>
                                  <w:tcPr>
                                    <w:tcW w:w="0" w:type="auto"/>
                                    <w:hideMark/>
                                  </w:tcPr>
                                  <w:p w:rsidR="00F038F9" w:rsidRPr="00F038F9" w:rsidRDefault="00F038F9" w:rsidP="00F038F9">
                                    <w:pPr>
                                      <w:spacing w:after="0" w:line="240" w:lineRule="auto"/>
                                      <w:rPr>
                                        <w:rFonts w:ascii="Times New Roman" w:eastAsia="Times New Roman" w:hAnsi="Times New Roman" w:cs="Times New Roman"/>
                                        <w:sz w:val="24"/>
                                        <w:szCs w:val="24"/>
                                        <w:lang w:eastAsia="fr-FR"/>
                                      </w:rPr>
                                    </w:pPr>
                                    <w:r w:rsidRPr="00F038F9">
                                      <w:rPr>
                                        <w:rFonts w:ascii="Times New Roman" w:eastAsia="Times New Roman" w:hAnsi="Times New Roman" w:cs="Times New Roman"/>
                                        <w:noProof/>
                                        <w:sz w:val="24"/>
                                        <w:szCs w:val="24"/>
                                        <w:lang w:eastAsia="fr-FR"/>
                                      </w:rPr>
                                      <w:drawing>
                                        <wp:inline distT="0" distB="0" distL="0" distR="0" wp14:anchorId="4FAB35F2" wp14:editId="5C413E80">
                                          <wp:extent cx="190500" cy="285750"/>
                                          <wp:effectExtent l="0" t="0" r="0" b="0"/>
                                          <wp:docPr id="20" name="Image 20" descr="http://rooting.arenametrix.fr/public/upload/new_images/rnb/rnb_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rooting.arenametrix.fr/public/upload/new_images/rnb/rnb_spac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285750"/>
                                                  </a:xfrm>
                                                  <a:prstGeom prst="rect">
                                                    <a:avLst/>
                                                  </a:prstGeom>
                                                  <a:noFill/>
                                                  <a:ln>
                                                    <a:noFill/>
                                                  </a:ln>
                                                </pic:spPr>
                                              </pic:pic>
                                            </a:graphicData>
                                          </a:graphic>
                                        </wp:inline>
                                      </w:drawing>
                                    </w: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r>
          </w:tbl>
          <w:p w:rsidR="00F038F9" w:rsidRPr="00F038F9" w:rsidRDefault="00F038F9" w:rsidP="00F038F9">
            <w:pPr>
              <w:spacing w:after="0" w:line="240" w:lineRule="auto"/>
              <w:jc w:val="center"/>
              <w:rPr>
                <w:rFonts w:ascii="Times New Roman" w:eastAsia="Times New Roman" w:hAnsi="Times New Roman" w:cs="Times New Roman"/>
                <w:sz w:val="24"/>
                <w:szCs w:val="24"/>
                <w:lang w:eastAsia="fr-FR"/>
              </w:rPr>
            </w:pPr>
          </w:p>
        </w:tc>
        <w:tc>
          <w:tcPr>
            <w:tcW w:w="0" w:type="auto"/>
            <w:shd w:val="clear" w:color="auto" w:fill="F5F5F5"/>
            <w:vAlign w:val="center"/>
            <w:hideMark/>
          </w:tcPr>
          <w:p w:rsidR="00F038F9" w:rsidRPr="00F038F9" w:rsidRDefault="00F038F9" w:rsidP="00F038F9">
            <w:pPr>
              <w:spacing w:after="0" w:line="240" w:lineRule="auto"/>
              <w:rPr>
                <w:rFonts w:ascii="Times New Roman" w:eastAsia="Times New Roman" w:hAnsi="Times New Roman" w:cs="Times New Roman"/>
                <w:sz w:val="20"/>
                <w:szCs w:val="20"/>
                <w:lang w:eastAsia="fr-FR"/>
              </w:rPr>
            </w:pPr>
          </w:p>
        </w:tc>
      </w:tr>
    </w:tbl>
    <w:p w:rsidR="00F038F9" w:rsidRPr="00F038F9" w:rsidRDefault="00F038F9" w:rsidP="00F038F9">
      <w:pPr>
        <w:spacing w:after="0" w:line="240" w:lineRule="auto"/>
        <w:jc w:val="center"/>
        <w:rPr>
          <w:rFonts w:ascii="Times New Roman" w:eastAsia="Times New Roman" w:hAnsi="Times New Roman" w:cs="Times New Roman"/>
          <w:color w:val="727272"/>
          <w:sz w:val="15"/>
          <w:szCs w:val="15"/>
          <w:lang w:eastAsia="fr-FR"/>
        </w:rPr>
      </w:pPr>
      <w:r w:rsidRPr="00F038F9">
        <w:rPr>
          <w:rFonts w:ascii="Times New Roman" w:eastAsia="Times New Roman" w:hAnsi="Times New Roman" w:cs="Times New Roman"/>
          <w:color w:val="727272"/>
          <w:sz w:val="15"/>
          <w:szCs w:val="15"/>
          <w:lang w:eastAsia="fr-FR"/>
        </w:rPr>
        <w:lastRenderedPageBreak/>
        <w:t xml:space="preserve">Si vous souhaitez vous désinscrire de notre newsletter, cliquez </w:t>
      </w:r>
      <w:hyperlink r:id="rId40" w:history="1">
        <w:r w:rsidRPr="00F038F9">
          <w:rPr>
            <w:rFonts w:ascii="Times New Roman" w:eastAsia="Times New Roman" w:hAnsi="Times New Roman" w:cs="Times New Roman"/>
            <w:color w:val="0000FF"/>
            <w:sz w:val="15"/>
            <w:szCs w:val="15"/>
            <w:u w:val="single"/>
            <w:lang w:eastAsia="fr-FR"/>
          </w:rPr>
          <w:t>ici</w:t>
        </w:r>
      </w:hyperlink>
    </w:p>
    <w:p w:rsidR="000610C8" w:rsidRDefault="000610C8"/>
    <w:sectPr w:rsidR="000610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ighteous">
    <w:altName w:val="Calibri"/>
    <w:charset w:val="00"/>
    <w:family w:val="auto"/>
    <w:pitch w:val="default"/>
  </w:font>
  <w:font w:name="Titillium Web">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F9"/>
    <w:rsid w:val="000610C8"/>
    <w:rsid w:val="00F038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FB714-9761-4F9E-A960-63438E3C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664997">
      <w:bodyDiv w:val="1"/>
      <w:marLeft w:val="0"/>
      <w:marRight w:val="0"/>
      <w:marTop w:val="0"/>
      <w:marBottom w:val="0"/>
      <w:divBdr>
        <w:top w:val="none" w:sz="0" w:space="0" w:color="auto"/>
        <w:left w:val="none" w:sz="0" w:space="0" w:color="auto"/>
        <w:bottom w:val="none" w:sz="0" w:space="0" w:color="auto"/>
        <w:right w:val="none" w:sz="0" w:space="0" w:color="auto"/>
      </w:divBdr>
      <w:divsChild>
        <w:div w:id="53239127">
          <w:marLeft w:val="0"/>
          <w:marRight w:val="0"/>
          <w:marTop w:val="0"/>
          <w:marBottom w:val="0"/>
          <w:divBdr>
            <w:top w:val="none" w:sz="0" w:space="0" w:color="auto"/>
            <w:left w:val="none" w:sz="0" w:space="0" w:color="auto"/>
            <w:bottom w:val="none" w:sz="0" w:space="0" w:color="auto"/>
            <w:right w:val="none" w:sz="0" w:space="0" w:color="auto"/>
          </w:divBdr>
          <w:divsChild>
            <w:div w:id="500698330">
              <w:marLeft w:val="0"/>
              <w:marRight w:val="0"/>
              <w:marTop w:val="0"/>
              <w:marBottom w:val="0"/>
              <w:divBdr>
                <w:top w:val="none" w:sz="0" w:space="0" w:color="auto"/>
                <w:left w:val="none" w:sz="0" w:space="0" w:color="auto"/>
                <w:bottom w:val="none" w:sz="0" w:space="0" w:color="auto"/>
                <w:right w:val="none" w:sz="0" w:space="0" w:color="auto"/>
              </w:divBdr>
            </w:div>
          </w:divsChild>
        </w:div>
        <w:div w:id="1033461797">
          <w:marLeft w:val="0"/>
          <w:marRight w:val="0"/>
          <w:marTop w:val="0"/>
          <w:marBottom w:val="0"/>
          <w:divBdr>
            <w:top w:val="none" w:sz="0" w:space="0" w:color="auto"/>
            <w:left w:val="none" w:sz="0" w:space="0" w:color="auto"/>
            <w:bottom w:val="none" w:sz="0" w:space="0" w:color="auto"/>
            <w:right w:val="none" w:sz="0" w:space="0" w:color="auto"/>
          </w:divBdr>
          <w:divsChild>
            <w:div w:id="1085883985">
              <w:marLeft w:val="0"/>
              <w:marRight w:val="0"/>
              <w:marTop w:val="0"/>
              <w:marBottom w:val="0"/>
              <w:divBdr>
                <w:top w:val="none" w:sz="0" w:space="0" w:color="auto"/>
                <w:left w:val="none" w:sz="0" w:space="0" w:color="auto"/>
                <w:bottom w:val="none" w:sz="0" w:space="0" w:color="auto"/>
                <w:right w:val="none" w:sz="0" w:space="0" w:color="auto"/>
              </w:divBdr>
            </w:div>
          </w:divsChild>
        </w:div>
        <w:div w:id="896358682">
          <w:marLeft w:val="0"/>
          <w:marRight w:val="0"/>
          <w:marTop w:val="0"/>
          <w:marBottom w:val="0"/>
          <w:divBdr>
            <w:top w:val="none" w:sz="0" w:space="0" w:color="auto"/>
            <w:left w:val="none" w:sz="0" w:space="0" w:color="auto"/>
            <w:bottom w:val="none" w:sz="0" w:space="0" w:color="auto"/>
            <w:right w:val="none" w:sz="0" w:space="0" w:color="auto"/>
          </w:divBdr>
        </w:div>
        <w:div w:id="101649428">
          <w:marLeft w:val="0"/>
          <w:marRight w:val="0"/>
          <w:marTop w:val="0"/>
          <w:marBottom w:val="0"/>
          <w:divBdr>
            <w:top w:val="none" w:sz="0" w:space="0" w:color="auto"/>
            <w:left w:val="none" w:sz="0" w:space="0" w:color="auto"/>
            <w:bottom w:val="none" w:sz="0" w:space="0" w:color="auto"/>
            <w:right w:val="none" w:sz="0" w:space="0" w:color="auto"/>
          </w:divBdr>
          <w:divsChild>
            <w:div w:id="324743752">
              <w:marLeft w:val="0"/>
              <w:marRight w:val="0"/>
              <w:marTop w:val="0"/>
              <w:marBottom w:val="0"/>
              <w:divBdr>
                <w:top w:val="none" w:sz="0" w:space="0" w:color="auto"/>
                <w:left w:val="none" w:sz="0" w:space="0" w:color="auto"/>
                <w:bottom w:val="none" w:sz="0" w:space="0" w:color="auto"/>
                <w:right w:val="none" w:sz="0" w:space="0" w:color="auto"/>
              </w:divBdr>
            </w:div>
          </w:divsChild>
        </w:div>
        <w:div w:id="371804576">
          <w:marLeft w:val="0"/>
          <w:marRight w:val="0"/>
          <w:marTop w:val="0"/>
          <w:marBottom w:val="0"/>
          <w:divBdr>
            <w:top w:val="none" w:sz="0" w:space="0" w:color="auto"/>
            <w:left w:val="none" w:sz="0" w:space="0" w:color="auto"/>
            <w:bottom w:val="none" w:sz="0" w:space="0" w:color="auto"/>
            <w:right w:val="none" w:sz="0" w:space="0" w:color="auto"/>
          </w:divBdr>
          <w:divsChild>
            <w:div w:id="777069981">
              <w:marLeft w:val="0"/>
              <w:marRight w:val="0"/>
              <w:marTop w:val="0"/>
              <w:marBottom w:val="0"/>
              <w:divBdr>
                <w:top w:val="none" w:sz="0" w:space="0" w:color="auto"/>
                <w:left w:val="none" w:sz="0" w:space="0" w:color="auto"/>
                <w:bottom w:val="none" w:sz="0" w:space="0" w:color="auto"/>
                <w:right w:val="none" w:sz="0" w:space="0" w:color="auto"/>
              </w:divBdr>
            </w:div>
          </w:divsChild>
        </w:div>
        <w:div w:id="1500341640">
          <w:marLeft w:val="0"/>
          <w:marRight w:val="0"/>
          <w:marTop w:val="0"/>
          <w:marBottom w:val="0"/>
          <w:divBdr>
            <w:top w:val="none" w:sz="0" w:space="0" w:color="auto"/>
            <w:left w:val="none" w:sz="0" w:space="0" w:color="auto"/>
            <w:bottom w:val="none" w:sz="0" w:space="0" w:color="auto"/>
            <w:right w:val="none" w:sz="0" w:space="0" w:color="auto"/>
          </w:divBdr>
          <w:divsChild>
            <w:div w:id="1536112906">
              <w:marLeft w:val="0"/>
              <w:marRight w:val="0"/>
              <w:marTop w:val="0"/>
              <w:marBottom w:val="0"/>
              <w:divBdr>
                <w:top w:val="none" w:sz="0" w:space="0" w:color="auto"/>
                <w:left w:val="none" w:sz="0" w:space="0" w:color="auto"/>
                <w:bottom w:val="none" w:sz="0" w:space="0" w:color="auto"/>
                <w:right w:val="none" w:sz="0" w:space="0" w:color="auto"/>
              </w:divBdr>
              <w:divsChild>
                <w:div w:id="2142649861">
                  <w:marLeft w:val="0"/>
                  <w:marRight w:val="0"/>
                  <w:marTop w:val="0"/>
                  <w:marBottom w:val="0"/>
                  <w:divBdr>
                    <w:top w:val="none" w:sz="0" w:space="0" w:color="auto"/>
                    <w:left w:val="none" w:sz="0" w:space="0" w:color="auto"/>
                    <w:bottom w:val="none" w:sz="0" w:space="0" w:color="auto"/>
                    <w:right w:val="none" w:sz="0" w:space="0" w:color="auto"/>
                  </w:divBdr>
                  <w:divsChild>
                    <w:div w:id="2052729889">
                      <w:marLeft w:val="0"/>
                      <w:marRight w:val="0"/>
                      <w:marTop w:val="0"/>
                      <w:marBottom w:val="0"/>
                      <w:divBdr>
                        <w:top w:val="none" w:sz="0" w:space="0" w:color="auto"/>
                        <w:left w:val="none" w:sz="0" w:space="0" w:color="auto"/>
                        <w:bottom w:val="none" w:sz="0" w:space="0" w:color="auto"/>
                        <w:right w:val="none" w:sz="0" w:space="0" w:color="auto"/>
                      </w:divBdr>
                    </w:div>
                    <w:div w:id="194028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74993">
          <w:marLeft w:val="0"/>
          <w:marRight w:val="0"/>
          <w:marTop w:val="0"/>
          <w:marBottom w:val="0"/>
          <w:divBdr>
            <w:top w:val="none" w:sz="0" w:space="0" w:color="auto"/>
            <w:left w:val="none" w:sz="0" w:space="0" w:color="auto"/>
            <w:bottom w:val="none" w:sz="0" w:space="0" w:color="auto"/>
            <w:right w:val="none" w:sz="0" w:space="0" w:color="auto"/>
          </w:divBdr>
        </w:div>
        <w:div w:id="432095347">
          <w:marLeft w:val="0"/>
          <w:marRight w:val="0"/>
          <w:marTop w:val="0"/>
          <w:marBottom w:val="0"/>
          <w:divBdr>
            <w:top w:val="none" w:sz="0" w:space="0" w:color="auto"/>
            <w:left w:val="none" w:sz="0" w:space="0" w:color="auto"/>
            <w:bottom w:val="none" w:sz="0" w:space="0" w:color="auto"/>
            <w:right w:val="none" w:sz="0" w:space="0" w:color="auto"/>
          </w:divBdr>
          <w:divsChild>
            <w:div w:id="2102018287">
              <w:marLeft w:val="0"/>
              <w:marRight w:val="0"/>
              <w:marTop w:val="0"/>
              <w:marBottom w:val="0"/>
              <w:divBdr>
                <w:top w:val="none" w:sz="0" w:space="0" w:color="auto"/>
                <w:left w:val="none" w:sz="0" w:space="0" w:color="auto"/>
                <w:bottom w:val="none" w:sz="0" w:space="0" w:color="auto"/>
                <w:right w:val="none" w:sz="0" w:space="0" w:color="auto"/>
              </w:divBdr>
            </w:div>
          </w:divsChild>
        </w:div>
        <w:div w:id="791090774">
          <w:marLeft w:val="0"/>
          <w:marRight w:val="0"/>
          <w:marTop w:val="0"/>
          <w:marBottom w:val="0"/>
          <w:divBdr>
            <w:top w:val="none" w:sz="0" w:space="0" w:color="auto"/>
            <w:left w:val="none" w:sz="0" w:space="0" w:color="auto"/>
            <w:bottom w:val="none" w:sz="0" w:space="0" w:color="auto"/>
            <w:right w:val="none" w:sz="0" w:space="0" w:color="auto"/>
          </w:divBdr>
          <w:divsChild>
            <w:div w:id="734855539">
              <w:marLeft w:val="0"/>
              <w:marRight w:val="0"/>
              <w:marTop w:val="0"/>
              <w:marBottom w:val="0"/>
              <w:divBdr>
                <w:top w:val="none" w:sz="0" w:space="0" w:color="auto"/>
                <w:left w:val="none" w:sz="0" w:space="0" w:color="auto"/>
                <w:bottom w:val="none" w:sz="0" w:space="0" w:color="auto"/>
                <w:right w:val="none" w:sz="0" w:space="0" w:color="auto"/>
              </w:divBdr>
            </w:div>
          </w:divsChild>
        </w:div>
        <w:div w:id="669406111">
          <w:marLeft w:val="0"/>
          <w:marRight w:val="0"/>
          <w:marTop w:val="0"/>
          <w:marBottom w:val="0"/>
          <w:divBdr>
            <w:top w:val="none" w:sz="0" w:space="0" w:color="auto"/>
            <w:left w:val="none" w:sz="0" w:space="0" w:color="auto"/>
            <w:bottom w:val="none" w:sz="0" w:space="0" w:color="auto"/>
            <w:right w:val="none" w:sz="0" w:space="0" w:color="auto"/>
          </w:divBdr>
          <w:divsChild>
            <w:div w:id="1252660046">
              <w:marLeft w:val="0"/>
              <w:marRight w:val="0"/>
              <w:marTop w:val="0"/>
              <w:marBottom w:val="0"/>
              <w:divBdr>
                <w:top w:val="none" w:sz="0" w:space="0" w:color="auto"/>
                <w:left w:val="none" w:sz="0" w:space="0" w:color="auto"/>
                <w:bottom w:val="none" w:sz="0" w:space="0" w:color="auto"/>
                <w:right w:val="none" w:sz="0" w:space="0" w:color="auto"/>
              </w:divBdr>
            </w:div>
          </w:divsChild>
        </w:div>
        <w:div w:id="1679187656">
          <w:marLeft w:val="0"/>
          <w:marRight w:val="0"/>
          <w:marTop w:val="0"/>
          <w:marBottom w:val="0"/>
          <w:divBdr>
            <w:top w:val="none" w:sz="0" w:space="0" w:color="auto"/>
            <w:left w:val="none" w:sz="0" w:space="0" w:color="auto"/>
            <w:bottom w:val="none" w:sz="0" w:space="0" w:color="auto"/>
            <w:right w:val="none" w:sz="0" w:space="0" w:color="auto"/>
          </w:divBdr>
          <w:divsChild>
            <w:div w:id="93675558">
              <w:marLeft w:val="0"/>
              <w:marRight w:val="0"/>
              <w:marTop w:val="0"/>
              <w:marBottom w:val="0"/>
              <w:divBdr>
                <w:top w:val="none" w:sz="0" w:space="0" w:color="auto"/>
                <w:left w:val="none" w:sz="0" w:space="0" w:color="auto"/>
                <w:bottom w:val="none" w:sz="0" w:space="0" w:color="auto"/>
                <w:right w:val="none" w:sz="0" w:space="0" w:color="auto"/>
              </w:divBdr>
            </w:div>
            <w:div w:id="683634091">
              <w:marLeft w:val="0"/>
              <w:marRight w:val="0"/>
              <w:marTop w:val="0"/>
              <w:marBottom w:val="0"/>
              <w:divBdr>
                <w:top w:val="none" w:sz="0" w:space="0" w:color="auto"/>
                <w:left w:val="none" w:sz="0" w:space="0" w:color="auto"/>
                <w:bottom w:val="none" w:sz="0" w:space="0" w:color="auto"/>
                <w:right w:val="none" w:sz="0" w:space="0" w:color="auto"/>
              </w:divBdr>
            </w:div>
          </w:divsChild>
        </w:div>
        <w:div w:id="920988022">
          <w:marLeft w:val="0"/>
          <w:marRight w:val="0"/>
          <w:marTop w:val="0"/>
          <w:marBottom w:val="0"/>
          <w:divBdr>
            <w:top w:val="none" w:sz="0" w:space="0" w:color="auto"/>
            <w:left w:val="none" w:sz="0" w:space="0" w:color="auto"/>
            <w:bottom w:val="none" w:sz="0" w:space="0" w:color="auto"/>
            <w:right w:val="none" w:sz="0" w:space="0" w:color="auto"/>
          </w:divBdr>
          <w:divsChild>
            <w:div w:id="747507945">
              <w:marLeft w:val="0"/>
              <w:marRight w:val="0"/>
              <w:marTop w:val="0"/>
              <w:marBottom w:val="0"/>
              <w:divBdr>
                <w:top w:val="none" w:sz="0" w:space="0" w:color="auto"/>
                <w:left w:val="none" w:sz="0" w:space="0" w:color="auto"/>
                <w:bottom w:val="none" w:sz="0" w:space="0" w:color="auto"/>
                <w:right w:val="none" w:sz="0" w:space="0" w:color="auto"/>
              </w:divBdr>
            </w:div>
          </w:divsChild>
        </w:div>
        <w:div w:id="778332426">
          <w:marLeft w:val="0"/>
          <w:marRight w:val="0"/>
          <w:marTop w:val="0"/>
          <w:marBottom w:val="0"/>
          <w:divBdr>
            <w:top w:val="none" w:sz="0" w:space="0" w:color="auto"/>
            <w:left w:val="none" w:sz="0" w:space="0" w:color="auto"/>
            <w:bottom w:val="none" w:sz="0" w:space="0" w:color="auto"/>
            <w:right w:val="none" w:sz="0" w:space="0" w:color="auto"/>
          </w:divBdr>
          <w:divsChild>
            <w:div w:id="1360470293">
              <w:marLeft w:val="0"/>
              <w:marRight w:val="0"/>
              <w:marTop w:val="0"/>
              <w:marBottom w:val="0"/>
              <w:divBdr>
                <w:top w:val="none" w:sz="0" w:space="0" w:color="auto"/>
                <w:left w:val="none" w:sz="0" w:space="0" w:color="auto"/>
                <w:bottom w:val="none" w:sz="0" w:space="0" w:color="auto"/>
                <w:right w:val="none" w:sz="0" w:space="0" w:color="auto"/>
              </w:divBdr>
            </w:div>
          </w:divsChild>
        </w:div>
        <w:div w:id="880703028">
          <w:marLeft w:val="0"/>
          <w:marRight w:val="0"/>
          <w:marTop w:val="0"/>
          <w:marBottom w:val="0"/>
          <w:divBdr>
            <w:top w:val="none" w:sz="0" w:space="0" w:color="auto"/>
            <w:left w:val="none" w:sz="0" w:space="0" w:color="auto"/>
            <w:bottom w:val="none" w:sz="0" w:space="0" w:color="auto"/>
            <w:right w:val="none" w:sz="0" w:space="0" w:color="auto"/>
          </w:divBdr>
          <w:divsChild>
            <w:div w:id="1122043696">
              <w:marLeft w:val="0"/>
              <w:marRight w:val="0"/>
              <w:marTop w:val="0"/>
              <w:marBottom w:val="0"/>
              <w:divBdr>
                <w:top w:val="none" w:sz="0" w:space="0" w:color="auto"/>
                <w:left w:val="none" w:sz="0" w:space="0" w:color="auto"/>
                <w:bottom w:val="none" w:sz="0" w:space="0" w:color="auto"/>
                <w:right w:val="none" w:sz="0" w:space="0" w:color="auto"/>
              </w:divBdr>
            </w:div>
          </w:divsChild>
        </w:div>
        <w:div w:id="1627353018">
          <w:marLeft w:val="0"/>
          <w:marRight w:val="0"/>
          <w:marTop w:val="0"/>
          <w:marBottom w:val="0"/>
          <w:divBdr>
            <w:top w:val="none" w:sz="0" w:space="0" w:color="auto"/>
            <w:left w:val="none" w:sz="0" w:space="0" w:color="auto"/>
            <w:bottom w:val="none" w:sz="0" w:space="0" w:color="auto"/>
            <w:right w:val="none" w:sz="0" w:space="0" w:color="auto"/>
          </w:divBdr>
          <w:divsChild>
            <w:div w:id="1553301455">
              <w:marLeft w:val="0"/>
              <w:marRight w:val="0"/>
              <w:marTop w:val="0"/>
              <w:marBottom w:val="0"/>
              <w:divBdr>
                <w:top w:val="none" w:sz="0" w:space="0" w:color="auto"/>
                <w:left w:val="none" w:sz="0" w:space="0" w:color="auto"/>
                <w:bottom w:val="none" w:sz="0" w:space="0" w:color="auto"/>
                <w:right w:val="none" w:sz="0" w:space="0" w:color="auto"/>
              </w:divBdr>
            </w:div>
            <w:div w:id="1344288007">
              <w:marLeft w:val="0"/>
              <w:marRight w:val="0"/>
              <w:marTop w:val="0"/>
              <w:marBottom w:val="0"/>
              <w:divBdr>
                <w:top w:val="none" w:sz="0" w:space="0" w:color="auto"/>
                <w:left w:val="none" w:sz="0" w:space="0" w:color="auto"/>
                <w:bottom w:val="none" w:sz="0" w:space="0" w:color="auto"/>
                <w:right w:val="none" w:sz="0" w:space="0" w:color="auto"/>
              </w:divBdr>
            </w:div>
          </w:divsChild>
        </w:div>
        <w:div w:id="2080207636">
          <w:marLeft w:val="0"/>
          <w:marRight w:val="0"/>
          <w:marTop w:val="0"/>
          <w:marBottom w:val="0"/>
          <w:divBdr>
            <w:top w:val="none" w:sz="0" w:space="0" w:color="auto"/>
            <w:left w:val="none" w:sz="0" w:space="0" w:color="auto"/>
            <w:bottom w:val="none" w:sz="0" w:space="0" w:color="auto"/>
            <w:right w:val="none" w:sz="0" w:space="0" w:color="auto"/>
          </w:divBdr>
          <w:divsChild>
            <w:div w:id="364674820">
              <w:marLeft w:val="0"/>
              <w:marRight w:val="0"/>
              <w:marTop w:val="0"/>
              <w:marBottom w:val="0"/>
              <w:divBdr>
                <w:top w:val="none" w:sz="0" w:space="0" w:color="auto"/>
                <w:left w:val="none" w:sz="0" w:space="0" w:color="auto"/>
                <w:bottom w:val="none" w:sz="0" w:space="0" w:color="auto"/>
                <w:right w:val="none" w:sz="0" w:space="0" w:color="auto"/>
              </w:divBdr>
            </w:div>
          </w:divsChild>
        </w:div>
        <w:div w:id="1060253797">
          <w:marLeft w:val="0"/>
          <w:marRight w:val="0"/>
          <w:marTop w:val="0"/>
          <w:marBottom w:val="0"/>
          <w:divBdr>
            <w:top w:val="none" w:sz="0" w:space="0" w:color="auto"/>
            <w:left w:val="none" w:sz="0" w:space="0" w:color="auto"/>
            <w:bottom w:val="none" w:sz="0" w:space="0" w:color="auto"/>
            <w:right w:val="none" w:sz="0" w:space="0" w:color="auto"/>
          </w:divBdr>
          <w:divsChild>
            <w:div w:id="802188380">
              <w:marLeft w:val="0"/>
              <w:marRight w:val="0"/>
              <w:marTop w:val="0"/>
              <w:marBottom w:val="0"/>
              <w:divBdr>
                <w:top w:val="none" w:sz="0" w:space="0" w:color="auto"/>
                <w:left w:val="none" w:sz="0" w:space="0" w:color="auto"/>
                <w:bottom w:val="none" w:sz="0" w:space="0" w:color="auto"/>
                <w:right w:val="none" w:sz="0" w:space="0" w:color="auto"/>
              </w:divBdr>
            </w:div>
          </w:divsChild>
        </w:div>
        <w:div w:id="397482573">
          <w:marLeft w:val="0"/>
          <w:marRight w:val="0"/>
          <w:marTop w:val="0"/>
          <w:marBottom w:val="0"/>
          <w:divBdr>
            <w:top w:val="none" w:sz="0" w:space="0" w:color="auto"/>
            <w:left w:val="none" w:sz="0" w:space="0" w:color="auto"/>
            <w:bottom w:val="none" w:sz="0" w:space="0" w:color="auto"/>
            <w:right w:val="none" w:sz="0" w:space="0" w:color="auto"/>
          </w:divBdr>
          <w:divsChild>
            <w:div w:id="1594506031">
              <w:marLeft w:val="0"/>
              <w:marRight w:val="0"/>
              <w:marTop w:val="0"/>
              <w:marBottom w:val="0"/>
              <w:divBdr>
                <w:top w:val="none" w:sz="0" w:space="0" w:color="auto"/>
                <w:left w:val="none" w:sz="0" w:space="0" w:color="auto"/>
                <w:bottom w:val="none" w:sz="0" w:space="0" w:color="auto"/>
                <w:right w:val="none" w:sz="0" w:space="0" w:color="auto"/>
              </w:divBdr>
            </w:div>
          </w:divsChild>
        </w:div>
        <w:div w:id="1921255270">
          <w:marLeft w:val="0"/>
          <w:marRight w:val="0"/>
          <w:marTop w:val="0"/>
          <w:marBottom w:val="0"/>
          <w:divBdr>
            <w:top w:val="none" w:sz="0" w:space="0" w:color="auto"/>
            <w:left w:val="none" w:sz="0" w:space="0" w:color="auto"/>
            <w:bottom w:val="none" w:sz="0" w:space="0" w:color="auto"/>
            <w:right w:val="none" w:sz="0" w:space="0" w:color="auto"/>
          </w:divBdr>
          <w:divsChild>
            <w:div w:id="1206482008">
              <w:marLeft w:val="0"/>
              <w:marRight w:val="0"/>
              <w:marTop w:val="0"/>
              <w:marBottom w:val="0"/>
              <w:divBdr>
                <w:top w:val="none" w:sz="0" w:space="0" w:color="auto"/>
                <w:left w:val="none" w:sz="0" w:space="0" w:color="auto"/>
                <w:bottom w:val="none" w:sz="0" w:space="0" w:color="auto"/>
                <w:right w:val="none" w:sz="0" w:space="0" w:color="auto"/>
              </w:divBdr>
            </w:div>
          </w:divsChild>
        </w:div>
        <w:div w:id="548341284">
          <w:marLeft w:val="0"/>
          <w:marRight w:val="0"/>
          <w:marTop w:val="0"/>
          <w:marBottom w:val="0"/>
          <w:divBdr>
            <w:top w:val="none" w:sz="0" w:space="0" w:color="auto"/>
            <w:left w:val="none" w:sz="0" w:space="0" w:color="auto"/>
            <w:bottom w:val="none" w:sz="0" w:space="0" w:color="auto"/>
            <w:right w:val="none" w:sz="0" w:space="0" w:color="auto"/>
          </w:divBdr>
          <w:divsChild>
            <w:div w:id="939799923">
              <w:marLeft w:val="0"/>
              <w:marRight w:val="0"/>
              <w:marTop w:val="0"/>
              <w:marBottom w:val="0"/>
              <w:divBdr>
                <w:top w:val="none" w:sz="0" w:space="0" w:color="auto"/>
                <w:left w:val="none" w:sz="0" w:space="0" w:color="auto"/>
                <w:bottom w:val="none" w:sz="0" w:space="0" w:color="auto"/>
                <w:right w:val="none" w:sz="0" w:space="0" w:color="auto"/>
              </w:divBdr>
            </w:div>
          </w:divsChild>
        </w:div>
        <w:div w:id="248542902">
          <w:marLeft w:val="0"/>
          <w:marRight w:val="0"/>
          <w:marTop w:val="0"/>
          <w:marBottom w:val="0"/>
          <w:divBdr>
            <w:top w:val="none" w:sz="0" w:space="0" w:color="auto"/>
            <w:left w:val="none" w:sz="0" w:space="0" w:color="auto"/>
            <w:bottom w:val="none" w:sz="0" w:space="0" w:color="auto"/>
            <w:right w:val="none" w:sz="0" w:space="0" w:color="auto"/>
          </w:divBdr>
          <w:divsChild>
            <w:div w:id="549805947">
              <w:marLeft w:val="0"/>
              <w:marRight w:val="0"/>
              <w:marTop w:val="0"/>
              <w:marBottom w:val="0"/>
              <w:divBdr>
                <w:top w:val="none" w:sz="0" w:space="0" w:color="auto"/>
                <w:left w:val="none" w:sz="0" w:space="0" w:color="auto"/>
                <w:bottom w:val="none" w:sz="0" w:space="0" w:color="auto"/>
                <w:right w:val="none" w:sz="0" w:space="0" w:color="auto"/>
              </w:divBdr>
            </w:div>
          </w:divsChild>
        </w:div>
        <w:div w:id="762070502">
          <w:marLeft w:val="0"/>
          <w:marRight w:val="0"/>
          <w:marTop w:val="0"/>
          <w:marBottom w:val="0"/>
          <w:divBdr>
            <w:top w:val="none" w:sz="0" w:space="0" w:color="auto"/>
            <w:left w:val="none" w:sz="0" w:space="0" w:color="auto"/>
            <w:bottom w:val="none" w:sz="0" w:space="0" w:color="auto"/>
            <w:right w:val="none" w:sz="0" w:space="0" w:color="auto"/>
          </w:divBdr>
          <w:divsChild>
            <w:div w:id="90123909">
              <w:marLeft w:val="0"/>
              <w:marRight w:val="0"/>
              <w:marTop w:val="0"/>
              <w:marBottom w:val="0"/>
              <w:divBdr>
                <w:top w:val="none" w:sz="0" w:space="0" w:color="auto"/>
                <w:left w:val="none" w:sz="0" w:space="0" w:color="auto"/>
                <w:bottom w:val="none" w:sz="0" w:space="0" w:color="auto"/>
                <w:right w:val="none" w:sz="0" w:space="0" w:color="auto"/>
              </w:divBdr>
            </w:div>
          </w:divsChild>
        </w:div>
        <w:div w:id="823861929">
          <w:marLeft w:val="0"/>
          <w:marRight w:val="0"/>
          <w:marTop w:val="0"/>
          <w:marBottom w:val="0"/>
          <w:divBdr>
            <w:top w:val="none" w:sz="0" w:space="0" w:color="auto"/>
            <w:left w:val="none" w:sz="0" w:space="0" w:color="auto"/>
            <w:bottom w:val="none" w:sz="0" w:space="0" w:color="auto"/>
            <w:right w:val="none" w:sz="0" w:space="0" w:color="auto"/>
          </w:divBdr>
        </w:div>
        <w:div w:id="354431758">
          <w:marLeft w:val="0"/>
          <w:marRight w:val="0"/>
          <w:marTop w:val="0"/>
          <w:marBottom w:val="0"/>
          <w:divBdr>
            <w:top w:val="none" w:sz="0" w:space="0" w:color="auto"/>
            <w:left w:val="none" w:sz="0" w:space="0" w:color="auto"/>
            <w:bottom w:val="none" w:sz="0" w:space="0" w:color="auto"/>
            <w:right w:val="none" w:sz="0" w:space="0" w:color="auto"/>
          </w:divBdr>
        </w:div>
        <w:div w:id="401490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routage.arenametrix.fr/mk/cl/f/OVgRDYEf3hb9K811lDHEE1TBKw63OFObmiA_UDYGQo3EgiqP-bGrT43fnVz4KBwpRW4MXALP_LSw6t37jp7kEqTkhhOlYguV8WJzds8tKLHtYiMSZ7wRxt3VguwiirW-sOGoRZKHyGRO4cQHMT2EQiQ1Sf_KLaiV_5cLSnxFVk57JfFPuQ1ON2iTYXy_ijdb6EkuL0JTkAgmIDO1m2xeI9xRFLJ54ev8N-ucowLpTSNLyU7PtoWRwQPLE-qOaXRFgXb3UvKm-qpizNZScnNsmBWcjR6o-O_oRw" TargetMode="External"/><Relationship Id="rId13" Type="http://schemas.openxmlformats.org/officeDocument/2006/relationships/hyperlink" Target="http://r.routage.arenametrix.fr/mk/cl/f/3kYBRWy2CbcqeyLBAgz6Nqet_o270Ac1nddTI_RsF779ni1LyzYC8SXkaobWfICB42gsRUmhIEYp-pR8sUjpziL2swS_hjVUXpIPYaF0WCOPLJUBqw5UDhfvfdj2DUe7OUD9gOWXs_LiGgM9XgyxWJSC00jLM071_6vHw0Au9J01OgzdVFo2ILud_GXt_AwNMsV5oH7GEtlC650edGj3pafg4Tomq9kJRqH0XH1PRxEnSHFK0JR8IbzH-AK2vv4DsC04aXeQCg2DKorf_0S3EqfYNL_o5y7Sbg" TargetMode="External"/><Relationship Id="rId18" Type="http://schemas.openxmlformats.org/officeDocument/2006/relationships/image" Target="media/image6.png"/><Relationship Id="rId26" Type="http://schemas.openxmlformats.org/officeDocument/2006/relationships/image" Target="media/image10.jpeg"/><Relationship Id="rId39" Type="http://schemas.openxmlformats.org/officeDocument/2006/relationships/image" Target="media/image16.png"/><Relationship Id="rId3" Type="http://schemas.openxmlformats.org/officeDocument/2006/relationships/webSettings" Target="webSettings.xml"/><Relationship Id="rId21" Type="http://schemas.openxmlformats.org/officeDocument/2006/relationships/hyperlink" Target="http://r.routage.arenametrix.fr/mk/cl/f/hDaxJaqUaQpZ8_sClkn2s7VGuvuLiIMniLBKX0X1BgJh6_1sjR2kUhcdXoMTu8Pyz0NqpuExcNE4MRgoqZGNyEQ7CbNzpWFew0Tl-Nh6JYiQKjhFs-242MA5nfAQeiz__8GTKMuYH6k2EW2Ibpjhn0a6Ka1cjHD3D8yw2Y_TImZZn8NL_NR5PTLdIh1OI6h0Uaju8lyaUcMSZwXsPmN1J9nKgIma77x5l4QTHsUOtOdA9aXoltDQ-tvHqIDs-3o61gDy53mUuDOT1GhdUjVDjLWX1fpyOgfmEH2Vfo8ARLLSkA" TargetMode="External"/><Relationship Id="rId34" Type="http://schemas.openxmlformats.org/officeDocument/2006/relationships/hyperlink" Target="http://r.routage.arenametrix.fr/mk/cl/f/iqZfdBL7CKsdrWOorgh6EU232xoOMR4Ic3i6eUAMl8dQ54hQO9sSWoMfR-LgmX2NDuwJIe2ebckKrdwrtEKGnMo6XZWjEp4I43J_UVYMqtuSCsIVvj4f6_j3Gws3-qZ19M9xh7HqzNtakMkFvPt_x0WtKjxfzv2mLLpewSCJCj3OKEaU1YI2WGIdSUz-ComvphrMy0Nx-_-XgPWiYhc-3rpDc1MgEelI5CBZMjQWJJHjtqWeMNbchXmglHfovG-UUGLqz8W97ZE0Vg9QGFPCA46kLacY_Rg" TargetMode="External"/><Relationship Id="rId42"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r.routage.arenametrix.fr/mk/cl/f/aUDcsNdptdgU4LLGkbHaOFYq94ySeffRW81Z4S_2iOEEFd29QBckU9AYmQbj6z_zgCw2AeSKKheYKfUqoTd6SrZ2xDU6ucTrrNuT8jxwQE8pHtpIQQvJ46Stw_KWuBEYF-ZAUROCrkusvYtNRfCGvjuDR9itpjDJhA8ZrMh7fBOCqErJMkdU2xtvqhhJHNtU1SuTELyFR-WOFwUaK_t8wL_suGFpsnpAyqH22f5XnMzZeJa8IXimD9tMi0nghcSIgjnPLKszbfyw5OyfuytywhonP0Z7uzT_" TargetMode="External"/><Relationship Id="rId17" Type="http://schemas.openxmlformats.org/officeDocument/2006/relationships/hyperlink" Target="http://r.routage.arenametrix.fr/mk/cl/f/9EKvPtgOhH_CbGHdJHzVnKlqI3UVWTwNOxKwR834Z364bhCOtxwPxf0F9Uc7j8N8b1CszuJvZifCvuTzqBkOsdQoTy5MZD46mARD6hHCYjrowGj5x4cleLnF0_y30QDZTJ0o6_d5BX9TrllF1BrDdnLgyCEUm9zjnDk5YSQJ2UvT9Ai6NrW66fV96RqQYR_yzUkVrXUrQAymGL_Bz12Eowb3O_KPdi-evgiafG93xYaL7MxxRXchp6lJH4IkVkvULJdtw8_RXwPF0AoDkNQM9IuZPuIbj657kg" TargetMode="External"/><Relationship Id="rId25" Type="http://schemas.openxmlformats.org/officeDocument/2006/relationships/hyperlink" Target="http://r.routage.arenametrix.fr/mk/cl/f/QDkVliAh106bJ7dwltPdzIgH4ioKsosJJRaYlSDYDST7aI2h6AM3Cvb2AcwdwU_YPn1WP8I3j1sKICfPyp0-2OqSsldfLKR00zrjLG0LOb7bP4YBNMkzTHxdAXsD5dhxBiEQ6Vq9sL39V_oGohwkccbzMwzxso8TplUVyJyKgcFeFqutZT83XILQijoWO1ejIC37p8OCrdQ1lo8GrXjo9waUsp1SMEgB5REpiQyLlNrM03C9742Pfr4V4AolF2n8qRQ_9Bcod3Iqjv13UkvhziInLs35NtkKtYuEPQip9c9Gx6246y_qYcakXRb_99xCRtAoBYHuqZGj1GTOA4RbaTRxVrQ" TargetMode="External"/><Relationship Id="rId33" Type="http://schemas.openxmlformats.org/officeDocument/2006/relationships/hyperlink" Target="http://r.routage.arenametrix.fr/mk/mr/-IF3B9gEIJSUQqbYwvQfdLZWustiCXgVKGc9D0P-iPY61ruDY-kH0sK9Fg0NcXnBe35rywB1zsg3bJsfBAVnIW2QmkMbYHY4THX6Ivnchog71w" TargetMode="External"/><Relationship Id="rId38" Type="http://schemas.openxmlformats.org/officeDocument/2006/relationships/hyperlink" Target="http://r.routage.arenametrix.fr/mk/cl/f/4eiGUoUUjJTpKYxe3rWtcfEPji665f1xKcaTjLt2vDJBePTHgo6Hukd_e53R6mohVE1o9Z-E5HICy2BanIMmHelWrBOuY8k48Yoa5h9ad7zWfUTJcpVciJqILW2izZpsStmQeEEGSAxUcgIdJxLGyhntrZ06tiFz3Q2fzxLcuMRSVIZ9qpxxk1zOsE5FKB3t6Tv4fC6t4dD1mIuWttUdqk_m6GardizoNnH9VsdxqC_ueiYjAy-VXBCwB5ztHYlTgf-yfP-s46H3S97lk6pPVdmu9eCBE69Y8I1Q3GSu0xTWAIC6fNoRVEFb" TargetMode="Externa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yperlink" Target="http://r.routage.arenametrix.fr/mk/cl/f/TM-krNgGpRYRH2rGx-jQyUqIODphg_E3H0ZVbXhuKCvkvxoD3bkjSsVTx6Uzc5cvPJbxQYl8ODcGko95HG1DIsTX3ytnP0NUGu8VRwMj1hIJJzMTNRPQF49FSxm_Z5hgJtvO4ck2ldbPBA5IZCnOisH9L7Fmmx5e0wINBJkppSu-vkeohsDiG9Forcj3nr5xp74-iJ2TwbqALZnqCoGXr5P5d8N8ErIAznANECVYUcuL6pEnSCWMFUofGrshOU5ZQtiVNOS6CUzpJCvIU_XrHksBgOy9XyzWh7G211t3jnHoNAT61bcHzGH9PKUgl6YpTPQItHyTDQKugmU_sKefkTg5TQyX8FkxyKgdFuPP9qV9tyUoADmqGBsT"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r.routage.arenametrix.fr/mk/cl/f/xWMj-FJdGr5l24KlsXGS7D7pAYyDWfM1llFI3hFEYvMAsS0ypZV2HoH3xTT5x2COFoaloJxWUK5S16QVTQ9abnFKc-mZrr0fvumkg8HXxrm08jiBMgXq_n7VmWJS_z5lmuUhyIVcUgk1gk-UmtFRbply6mjzM-Xldu7HPT4kZi-KYiKlzLDiIMjqMWgmhp2TIvq2Ff8FAa-othkSPVgqjX6O1A4f00FeUSbMBaEX6ChKLaRAGfD3_ozUO4CJb-OKx60hNdrAA7hjM2SyceETMd3TnqbipuR_7w" TargetMode="External"/><Relationship Id="rId11" Type="http://schemas.openxmlformats.org/officeDocument/2006/relationships/image" Target="media/image3.gif"/><Relationship Id="rId24" Type="http://schemas.openxmlformats.org/officeDocument/2006/relationships/image" Target="media/image9.jpeg"/><Relationship Id="rId32" Type="http://schemas.openxmlformats.org/officeDocument/2006/relationships/image" Target="media/image13.png"/><Relationship Id="rId37" Type="http://schemas.openxmlformats.org/officeDocument/2006/relationships/image" Target="media/image15.png"/><Relationship Id="rId40" Type="http://schemas.openxmlformats.org/officeDocument/2006/relationships/hyperlink" Target="http://r.routage.arenametrix.fr/mk/un/CnXzmfBEIEhF8KZOf1yNY07IRbRpSNTATb69TotyYszkXM_nV8hQGL3-bTwOLUdvqh3TRh713BdoTnwsTZ_DWxcTCboXxxV_FRBKJj8r6WYrlRTcWa-dcoO6v_5tgp1SSeijy7KhT6IuGIy6BAZjvkg" TargetMode="External"/><Relationship Id="rId5" Type="http://schemas.openxmlformats.org/officeDocument/2006/relationships/image" Target="media/image1.jpeg"/><Relationship Id="rId15" Type="http://schemas.openxmlformats.org/officeDocument/2006/relationships/hyperlink" Target="http://r.routage.arenametrix.fr/mk/cl/f/fmYZRZDnvvl1_nzeEkuk5Na67F7qIH-ZLq5yEM1TvZnLEcG6m5Er1n1oVww-kfPde2QzjSm491cKOGQeFoXWEVS3qUeLcIfOCbcDDcBMmOdZ0UDcBICk3Jn3tufo9lMiD32jnZb_xykq6PO8AhG1ILt0MQmY7E45Y2GvGzFyLNDFJ5hDpdqTD6-QpIuQQriOUZPl3UAf-72XmE8o3U-_hnsDqhZ-2-coQXZVdlSPUqb3wRXfCqCxCdyHzc6YDw9sOCMM20JeuBkLsLaePdPVJOqu5itmnobDgQ" TargetMode="External"/><Relationship Id="rId23" Type="http://schemas.openxmlformats.org/officeDocument/2006/relationships/hyperlink" Target="http://r.routage.arenametrix.fr/mk/cl/f/hp49mxwwvBflux_EclC8HbaKhiRdywGz5zr9UHefNDdpFKkgASWxoDOWrCPjdSfmlj-YJcTCR0nOc6qK2JHlJ4rbSA6b0DS6YKzl6X6g7a0IvzJBMsw60UV5YxDrHKKUNqPGuW9qT0Cb6dC4IzdzRA4eFz65Z4586wKovTBYRdBvgqmDxIfOKPdYwQvwTjWg8ccxHWWBTQxjxEjmU05wh19TlSttt9ZbQuiHEInhBWiUEU9nigStPiH44TkVZOLRR08o2SQBC6PtSqm53A3ShnskyFq--qtS" TargetMode="External"/><Relationship Id="rId28" Type="http://schemas.openxmlformats.org/officeDocument/2006/relationships/image" Target="media/image11.png"/><Relationship Id="rId36" Type="http://schemas.openxmlformats.org/officeDocument/2006/relationships/hyperlink" Target="http://r.routage.arenametrix.fr/mk/cl/f/Lo5dmbZfMUVKm4MCsW1qQrWf9z8lCCGLZlJyChQ_qyOul_vEq_x3_QtJkRa8e7YQBJJ0Wi4t3SAi7CPl75yITPXBEDSF-uvKEEv7CkF9OFV5hweC3JVz3AkODUZMxapcpCjYhAmkH6Nmks5gxKLzoZetyAi1lJR3Jjk4A04sPCvBw6jc5UzzgoHdhR8dMO_7OX19VN9iUGQW9MLKAvLXAOR5FsudMLz_aPjWfQUhOz0AxWsNUW4f0Yvn2L_rQjHqcc1jn8aLqzWw0FrvV5sw7_fZL6N7gCz8" TargetMode="External"/><Relationship Id="rId10" Type="http://schemas.openxmlformats.org/officeDocument/2006/relationships/hyperlink" Target="http://r.routage.arenametrix.fr/mk/cl/f/Q5epPAPblBWli5GdXzqyGZklit524-a7elOw5KmXgakD_Lh4Swte-YbTraQEFLraZSVwPJdhA5wncfiv9Ea0sv-PmEs039ZpPWvxDHQKHlVz1rhHA49nhWmZ2lPPqUfT4tvjtv2Bg5ltlGkx-_ytqRkv7IC0XawtB7xFuSNElKsFdoAhTX7Fq9V_KDNxz_dz-rT7TfBXuyPVHXuTW4zDPaSqB3U6Nj8hoFV2xd1u_-dq4FPx0m4miHLMSQZ2jGJj9EfQipmwoTuAx0e_6i2epGS8Dw3PR-6keVHnfjN1i_tNPlSxmsj5MZO-HATkqzEvslLe5KxUlmglps9uNuEm0HljFLiS0jqBp6fNAoXzCYN8wAg_Rf0Vrldw3H5wHg" TargetMode="External"/><Relationship Id="rId19" Type="http://schemas.openxmlformats.org/officeDocument/2006/relationships/hyperlink" Target="http://r.routage.arenametrix.fr/mk/cl/f/J77vrM8rtSpfH7C10dhPx9ddEKvjKenWCDmabInTq-TfPYnZCEtIXSrqfNzG55uqPHB-liJlcq5XXyOr9qzHbCwMp9p9h2XdGPxjEMehgAOZEfGnX1bVzVLgYME5BHEr9ao2Gzae-0a1Iv8S8ef9YQ9NmkaT_jpdc64V-BYwxHhnAcyY7n8A-M2QaDZOWAKltPCgOnYi2kTEpcqmQ2BDjexdn7ywafbHNZ2_isA5byNeMGRJuNGBXHvQZq3dxC0_w7Rj6VxJH7RxrHjBW6Y3T-trUUTBvX2UEA" TargetMode="External"/><Relationship Id="rId31" Type="http://schemas.openxmlformats.org/officeDocument/2006/relationships/hyperlink" Target="http://r.routage.arenametrix.fr/mk/cl/f/MZvmAR7rtHwTqrBDFHyw4elKKT-M_1RGOojcMPoRD6yxM_wzeNPOUNmKGPXLL1NEO8Yay4fAdKP2U7tF7Ua5FxvUMowTFjZahwWe3c7QToVOi5iY1bWv_7mjFsXgalMZydgUlME6oPob4-Lj4l6iGvnLzd54q_FJu9_xX2Vh9h-5xqfTyds3rXMYev-IDl_FyomoaoQm50Uarbg4N5L1eIoXDPhJiB-uo_EX3najnJTCxt-FQ47RSVyfaXYTyyN1owRswcHLBs_Q0Y772PdAucTUS3vDBsFRMCXAXHJ9ZAPgh4jju-T0u0hyn7a0LAAKtF5UGp6oZ-RLrHJRJ34y20O2YFbdoxaHuzZPFbat" TargetMode="External"/><Relationship Id="rId4" Type="http://schemas.openxmlformats.org/officeDocument/2006/relationships/hyperlink" Target="http://r.routage.arenametrix.fr/mk/cl/f/zg991Jy8xMEw8_DTy65HdGmSdvxwyiGjKWzQF_BT-qRCMOYP31fWaKnmFJnRNXdrRTu9EAPxLgqNv13aaGvVKmRneX6M-kRFx3I_ZAnO_-jZ1YRz24lpxAbJqTaO5nBvSsF_5JXmxEzyjGUMarJ3iXJLRm6bDueNKALlvdVxNaUwq9yhtmagCx3vZk8XMDavFnihUgkMsN8sGFA6GwdT3tHESmSRz88buWaPbBduFMhnflyAPQnXxbLgD3lirmHC8H64wj64BLg" TargetMode="External"/><Relationship Id="rId9" Type="http://schemas.openxmlformats.org/officeDocument/2006/relationships/hyperlink" Target="http://r.routage.arenametrix.fr/mk/cl/f/0XV02FO1UPh_v99ywTVgPzPuZAmiTx1dAuaTz9eFmNlDQvyAcRet1xmY8LqrbelCTxHQ4eYvh_HPyVBZRrBsD-Z8CZq5hsEa7eO52FXndiM0pUuSe_xiLc8ko4KwevC__sUX0g3kwIkTNZMrVlwt7Pa9XuCQOKU5AHhclFmtLtxDLlrZmD6_JMydMvB27pnYPUhnP_zmMUs42ou1852BuIWkZp8ZtEY6sJ2bX_0BC8M0kJT3OmyPC5lQokD0BBh6IeDY23l8cFv1IrHuhXDLgB5cAG_9qAGKGg" TargetMode="External"/><Relationship Id="rId14" Type="http://schemas.openxmlformats.org/officeDocument/2006/relationships/image" Target="media/image4.png"/><Relationship Id="rId22" Type="http://schemas.openxmlformats.org/officeDocument/2006/relationships/image" Target="media/image8.jpeg"/><Relationship Id="rId27" Type="http://schemas.openxmlformats.org/officeDocument/2006/relationships/hyperlink" Target="http://r.routage.arenametrix.fr/mk/cl/f/eYsJDMyp06RAS9mL14cPgagC9CitvmCTmez2LSxGy6BfGIQr4CE4NX1pHfHgc0ksN7WTm2BDdYxzqf70dW-eU7Spy_RoEuZ0NrHosu4tz8BCL0F1aNycb5DwKR8-Vv1gb7kFcFoClKCgHPmtzyUmakMgQ6rreGDjlsAkyM1G2JXjLJpJhrLNlPXS1wMARKx9nwmbuNhJ_PEDjWrItzpaEUIVQblvx8-6pY5FvTkQMv07YOtOKleJa1aBAgooi10YnQbDSccFXB75EZelp4WQJllSvabbCGGUSQ" TargetMode="External"/><Relationship Id="rId30" Type="http://schemas.openxmlformats.org/officeDocument/2006/relationships/image" Target="media/image12.png"/><Relationship Id="rId35"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4582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biblio1</dc:creator>
  <cp:keywords/>
  <dc:description/>
  <cp:lastModifiedBy>biblio1</cp:lastModifiedBy>
  <cp:revision>1</cp:revision>
  <dcterms:created xsi:type="dcterms:W3CDTF">2019-01-30T09:07:00Z</dcterms:created>
  <dcterms:modified xsi:type="dcterms:W3CDTF">2019-01-30T09:08:00Z</dcterms:modified>
</cp:coreProperties>
</file>