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C50AA" w14:textId="4096247E" w:rsidR="00421F69" w:rsidRPr="000A18C4" w:rsidRDefault="00421F69" w:rsidP="00421F69">
      <w:pPr>
        <w:rPr>
          <w:b/>
          <w:sz w:val="28"/>
          <w:szCs w:val="28"/>
          <w:u w:val="single"/>
        </w:rPr>
      </w:pPr>
      <w:r w:rsidRPr="000A18C4">
        <w:rPr>
          <w:b/>
          <w:sz w:val="28"/>
          <w:szCs w:val="28"/>
          <w:u w:val="single"/>
        </w:rPr>
        <w:t>C.C.A.S. de MESSERY</w:t>
      </w:r>
    </w:p>
    <w:p w14:paraId="5F4F6B03" w14:textId="77777777" w:rsidR="00421F69" w:rsidRPr="000A18C4" w:rsidRDefault="00421F69" w:rsidP="00421F69">
      <w:pPr>
        <w:jc w:val="center"/>
        <w:rPr>
          <w:b/>
          <w:sz w:val="28"/>
          <w:szCs w:val="28"/>
          <w:u w:val="single"/>
        </w:rPr>
      </w:pPr>
    </w:p>
    <w:p w14:paraId="04C94974" w14:textId="04ECF899" w:rsidR="00421F69" w:rsidRPr="000A18C4" w:rsidRDefault="00421F69" w:rsidP="00421F69">
      <w:pPr>
        <w:jc w:val="center"/>
        <w:rPr>
          <w:b/>
          <w:sz w:val="28"/>
          <w:szCs w:val="28"/>
          <w:u w:val="single"/>
        </w:rPr>
      </w:pPr>
      <w:r w:rsidRPr="000A18C4">
        <w:rPr>
          <w:b/>
          <w:sz w:val="28"/>
          <w:szCs w:val="28"/>
          <w:u w:val="single"/>
        </w:rPr>
        <w:t>Compte rendu de la réunion du</w:t>
      </w:r>
      <w:r w:rsidR="00E87B82" w:rsidRPr="000A18C4">
        <w:rPr>
          <w:b/>
          <w:sz w:val="28"/>
          <w:szCs w:val="28"/>
          <w:u w:val="single"/>
        </w:rPr>
        <w:t xml:space="preserve"> </w:t>
      </w:r>
      <w:r w:rsidR="00814D83">
        <w:rPr>
          <w:b/>
          <w:sz w:val="28"/>
          <w:szCs w:val="28"/>
          <w:u w:val="single"/>
        </w:rPr>
        <w:t>1</w:t>
      </w:r>
      <w:r w:rsidR="00814D83" w:rsidRPr="00814D83">
        <w:rPr>
          <w:b/>
          <w:sz w:val="28"/>
          <w:szCs w:val="28"/>
          <w:u w:val="single"/>
          <w:vertAlign w:val="superscript"/>
        </w:rPr>
        <w:t>er</w:t>
      </w:r>
      <w:r w:rsidR="00814D83">
        <w:rPr>
          <w:b/>
          <w:sz w:val="28"/>
          <w:szCs w:val="28"/>
          <w:u w:val="single"/>
        </w:rPr>
        <w:t xml:space="preserve"> août</w:t>
      </w:r>
      <w:r w:rsidR="00975D54">
        <w:rPr>
          <w:b/>
          <w:sz w:val="28"/>
          <w:szCs w:val="28"/>
          <w:u w:val="single"/>
        </w:rPr>
        <w:t xml:space="preserve"> </w:t>
      </w:r>
      <w:r w:rsidR="00F33B53">
        <w:rPr>
          <w:b/>
          <w:sz w:val="28"/>
          <w:szCs w:val="28"/>
          <w:u w:val="single"/>
        </w:rPr>
        <w:t>2024</w:t>
      </w:r>
    </w:p>
    <w:p w14:paraId="3913A82E" w14:textId="77777777" w:rsidR="00421F69" w:rsidRDefault="00421F69" w:rsidP="00421F69">
      <w:pPr>
        <w:rPr>
          <w:b/>
          <w:sz w:val="26"/>
          <w:szCs w:val="26"/>
          <w:u w:val="single"/>
        </w:rPr>
      </w:pPr>
    </w:p>
    <w:p w14:paraId="4227B9AA" w14:textId="77777777" w:rsidR="00421F69" w:rsidRDefault="00421F69" w:rsidP="00421F69">
      <w:pPr>
        <w:rPr>
          <w:b/>
          <w:sz w:val="26"/>
          <w:szCs w:val="26"/>
          <w:u w:val="single"/>
        </w:rPr>
      </w:pPr>
    </w:p>
    <w:p w14:paraId="71896562" w14:textId="1171E211" w:rsidR="00421F69" w:rsidRPr="0082024D" w:rsidRDefault="00421F69" w:rsidP="00421F69">
      <w:r w:rsidRPr="0082024D">
        <w:rPr>
          <w:b/>
          <w:u w:val="single"/>
        </w:rPr>
        <w:t>Etaient présents</w:t>
      </w:r>
      <w:r w:rsidRPr="0082024D">
        <w:rPr>
          <w:b/>
        </w:rPr>
        <w:t> :</w:t>
      </w:r>
      <w:r w:rsidR="00F46C7E">
        <w:rPr>
          <w:b/>
        </w:rPr>
        <w:t xml:space="preserve"> </w:t>
      </w:r>
      <w:r w:rsidRPr="0082024D">
        <w:t>Mmes Nathalie Vuarnet</w:t>
      </w:r>
      <w:r w:rsidR="00437708">
        <w:t xml:space="preserve">, </w:t>
      </w:r>
      <w:r w:rsidR="00814D83">
        <w:t xml:space="preserve">Roseline Meghezzi, </w:t>
      </w:r>
      <w:r w:rsidR="00814D83">
        <w:t>Nathalie Reynaud</w:t>
      </w:r>
      <w:r w:rsidR="00814D83" w:rsidRPr="0082024D">
        <w:t xml:space="preserve"> </w:t>
      </w:r>
      <w:r w:rsidR="00814D83">
        <w:t xml:space="preserve">et </w:t>
      </w:r>
      <w:r w:rsidR="00975D54" w:rsidRPr="0082024D">
        <w:t>M. Claude Gérard</w:t>
      </w:r>
      <w:r w:rsidR="00975D54">
        <w:t>,</w:t>
      </w:r>
      <w:r w:rsidR="00975D54" w:rsidRPr="00F33B53">
        <w:t xml:space="preserve"> </w:t>
      </w:r>
      <w:r w:rsidRPr="0082024D">
        <w:t>membres élus.</w:t>
      </w:r>
    </w:p>
    <w:p w14:paraId="3F03617B" w14:textId="38C49BC4" w:rsidR="00421F69" w:rsidRPr="0082024D" w:rsidRDefault="00421F69" w:rsidP="00421F69">
      <w:r w:rsidRPr="0082024D">
        <w:t>Mme</w:t>
      </w:r>
      <w:r w:rsidR="00F46C7E">
        <w:t>s</w:t>
      </w:r>
      <w:r w:rsidR="00E40CB9" w:rsidRPr="0082024D">
        <w:t xml:space="preserve"> </w:t>
      </w:r>
      <w:r w:rsidR="00E87B82" w:rsidRPr="0082024D">
        <w:t>Marie-Rose Redon</w:t>
      </w:r>
      <w:r w:rsidR="00975D54">
        <w:t>,</w:t>
      </w:r>
      <w:r w:rsidR="00105235">
        <w:t xml:space="preserve"> </w:t>
      </w:r>
      <w:r w:rsidR="00975D54">
        <w:t>Valérie Duret,</w:t>
      </w:r>
      <w:r w:rsidR="00975D54" w:rsidRPr="00F33B53">
        <w:t xml:space="preserve"> </w:t>
      </w:r>
      <w:r w:rsidR="00975D54" w:rsidRPr="0082024D">
        <w:t>Chantal Chevaux</w:t>
      </w:r>
      <w:r w:rsidR="00975D54">
        <w:t xml:space="preserve"> et</w:t>
      </w:r>
      <w:r w:rsidR="00975D54" w:rsidRPr="00F33B53">
        <w:t xml:space="preserve"> </w:t>
      </w:r>
      <w:r w:rsidR="00975D54" w:rsidRPr="0082024D">
        <w:t xml:space="preserve">Elisabeth Lanvers </w:t>
      </w:r>
      <w:r w:rsidRPr="0082024D">
        <w:t xml:space="preserve">membres nommés </w:t>
      </w:r>
    </w:p>
    <w:p w14:paraId="7FBF6F57" w14:textId="77777777" w:rsidR="00421F69" w:rsidRPr="0082024D" w:rsidRDefault="00421F69" w:rsidP="00421F69">
      <w:pPr>
        <w:rPr>
          <w:b/>
          <w:u w:val="single"/>
        </w:rPr>
      </w:pPr>
    </w:p>
    <w:p w14:paraId="6E1F5DA1" w14:textId="77777777" w:rsidR="00421F69" w:rsidRPr="0082024D" w:rsidRDefault="00421F69" w:rsidP="00421F69">
      <w:pPr>
        <w:rPr>
          <w:b/>
          <w:u w:val="single"/>
        </w:rPr>
      </w:pPr>
      <w:r w:rsidRPr="0082024D">
        <w:rPr>
          <w:b/>
          <w:u w:val="single"/>
        </w:rPr>
        <w:t>Etaient absents :</w:t>
      </w:r>
    </w:p>
    <w:p w14:paraId="4457E199" w14:textId="6847DDE5" w:rsidR="00421F69" w:rsidRPr="0082024D" w:rsidRDefault="00421F69" w:rsidP="00421F69">
      <w:r w:rsidRPr="0082024D">
        <w:t>M. Serge Bel, Président</w:t>
      </w:r>
      <w:r w:rsidR="002017D6" w:rsidRPr="0082024D">
        <w:t xml:space="preserve">, </w:t>
      </w:r>
      <w:r w:rsidR="00975D54">
        <w:t>Lucille Schefzick</w:t>
      </w:r>
      <w:r w:rsidR="00814D83">
        <w:t xml:space="preserve"> et</w:t>
      </w:r>
      <w:r w:rsidR="00814D83" w:rsidRPr="00814D83">
        <w:t xml:space="preserve"> </w:t>
      </w:r>
      <w:r w:rsidR="00814D83" w:rsidRPr="0082024D">
        <w:t>Danielle Bocquet</w:t>
      </w:r>
      <w:r w:rsidR="00814D83">
        <w:t>,</w:t>
      </w:r>
    </w:p>
    <w:p w14:paraId="7A768B03" w14:textId="77777777" w:rsidR="00421F69" w:rsidRPr="0082024D" w:rsidRDefault="00421F69" w:rsidP="00421F69">
      <w:pPr>
        <w:rPr>
          <w:b/>
        </w:rPr>
      </w:pPr>
    </w:p>
    <w:p w14:paraId="30BFE987" w14:textId="669FBFAD" w:rsidR="00421F69" w:rsidRPr="0082024D" w:rsidRDefault="00421F69" w:rsidP="00421F69">
      <w:pPr>
        <w:rPr>
          <w:b/>
        </w:rPr>
      </w:pPr>
      <w:r w:rsidRPr="0082024D">
        <w:rPr>
          <w:b/>
          <w:u w:val="single"/>
        </w:rPr>
        <w:t xml:space="preserve">1/ Approbation du compte rendu de la réunion du </w:t>
      </w:r>
      <w:r w:rsidR="00814D83">
        <w:rPr>
          <w:b/>
          <w:u w:val="single"/>
        </w:rPr>
        <w:t>20 juin</w:t>
      </w:r>
      <w:r w:rsidR="00F33B53">
        <w:rPr>
          <w:b/>
          <w:u w:val="single"/>
        </w:rPr>
        <w:t xml:space="preserve"> 2024</w:t>
      </w:r>
      <w:r w:rsidRPr="0082024D">
        <w:rPr>
          <w:b/>
        </w:rPr>
        <w:t> :</w:t>
      </w:r>
    </w:p>
    <w:p w14:paraId="4D6EA833" w14:textId="77777777" w:rsidR="00421F69" w:rsidRPr="0082024D" w:rsidRDefault="00421F69" w:rsidP="00421F69">
      <w:pPr>
        <w:rPr>
          <w:bCs/>
        </w:rPr>
      </w:pPr>
    </w:p>
    <w:p w14:paraId="2937834C" w14:textId="0F8C4B9F" w:rsidR="00421F69" w:rsidRDefault="00421F69" w:rsidP="00421F69">
      <w:pPr>
        <w:rPr>
          <w:bCs/>
        </w:rPr>
      </w:pPr>
      <w:r w:rsidRPr="0082024D">
        <w:rPr>
          <w:bCs/>
        </w:rPr>
        <w:t>Le compte rendu de la réunion est approuvé à l’unanimité.</w:t>
      </w:r>
    </w:p>
    <w:p w14:paraId="143DC976" w14:textId="21667E46" w:rsidR="00437708" w:rsidRDefault="00437708" w:rsidP="00421F69">
      <w:pPr>
        <w:rPr>
          <w:bCs/>
        </w:rPr>
      </w:pPr>
    </w:p>
    <w:p w14:paraId="121DEC8C" w14:textId="461FC195" w:rsidR="00D83EE4" w:rsidRDefault="00437708" w:rsidP="00C047A0">
      <w:pPr>
        <w:rPr>
          <w:b/>
          <w:u w:val="single"/>
        </w:rPr>
      </w:pPr>
      <w:r w:rsidRPr="0082024D">
        <w:rPr>
          <w:b/>
          <w:u w:val="single"/>
        </w:rPr>
        <w:t xml:space="preserve">2/ </w:t>
      </w:r>
      <w:r w:rsidR="008D1643">
        <w:rPr>
          <w:b/>
          <w:u w:val="single"/>
        </w:rPr>
        <w:t>Sortie</w:t>
      </w:r>
      <w:r w:rsidR="00303A1A" w:rsidRPr="00303A1A">
        <w:rPr>
          <w:b/>
        </w:rPr>
        <w:t> :</w:t>
      </w:r>
    </w:p>
    <w:p w14:paraId="7CD1C3D8" w14:textId="16533E38" w:rsidR="00C047A0" w:rsidRDefault="00C047A0" w:rsidP="00C047A0"/>
    <w:p w14:paraId="10FF22C8" w14:textId="6BC93E6B" w:rsidR="008D1643" w:rsidRDefault="008D1643" w:rsidP="008D1643">
      <w:r>
        <w:t>Le club Messery rencontre fera une sortie au musée de la musique mécanique des Gets courant octobre. Afin de ne pas prévoir la sortie au même moment, ni au même endroit, le CCAS propose une sortie le jeudi 26 septembre. Plusieurs propositions de sortie ont été présentées et nous attendons encore le retour d’un devis du voyageur GAL pour une sortie à Manigod, qui serait retenue.</w:t>
      </w:r>
    </w:p>
    <w:p w14:paraId="38B9C93C" w14:textId="77777777" w:rsidR="008D1643" w:rsidRDefault="008D1643" w:rsidP="008D1643"/>
    <w:p w14:paraId="59C0D0B5" w14:textId="4B131595" w:rsidR="008D1643" w:rsidRDefault="008D1643" w:rsidP="008D1643">
      <w:r>
        <w:t>Le CCAS demandera une participation de 30€ par personne.</w:t>
      </w:r>
    </w:p>
    <w:p w14:paraId="21155520" w14:textId="4A6F5D8E" w:rsidR="00C047A0" w:rsidRDefault="00C047A0" w:rsidP="00C047A0"/>
    <w:p w14:paraId="2D64DB84" w14:textId="62F40D65" w:rsidR="00C047A0" w:rsidRPr="00252DFE" w:rsidRDefault="00C047A0" w:rsidP="00C047A0">
      <w:pPr>
        <w:rPr>
          <w:b/>
          <w:u w:val="single"/>
        </w:rPr>
      </w:pPr>
      <w:r w:rsidRPr="00252DFE">
        <w:rPr>
          <w:b/>
          <w:u w:val="single"/>
        </w:rPr>
        <w:t xml:space="preserve">3/ </w:t>
      </w:r>
      <w:r w:rsidR="004B45FF">
        <w:rPr>
          <w:b/>
          <w:u w:val="single"/>
        </w:rPr>
        <w:t>Action Téléthon</w:t>
      </w:r>
      <w:r w:rsidRPr="00303A1A">
        <w:rPr>
          <w:b/>
        </w:rPr>
        <w:t> :</w:t>
      </w:r>
    </w:p>
    <w:p w14:paraId="5FEBFAB8" w14:textId="333901F5" w:rsidR="00D83EE4" w:rsidRDefault="00D83EE4" w:rsidP="00D83EE4"/>
    <w:p w14:paraId="7D2747D0" w14:textId="358A7A60" w:rsidR="00C37260" w:rsidRDefault="00975D54" w:rsidP="00D83EE4">
      <w:r>
        <w:t xml:space="preserve">Date : </w:t>
      </w:r>
      <w:r w:rsidR="00C37260">
        <w:t>30 novembre</w:t>
      </w:r>
      <w:r w:rsidR="008D1643">
        <w:t xml:space="preserve"> de 11h à 16h</w:t>
      </w:r>
      <w:r w:rsidR="00303A1A">
        <w:t xml:space="preserve"> au centre du village</w:t>
      </w:r>
    </w:p>
    <w:p w14:paraId="300DE135" w14:textId="77777777" w:rsidR="008D1643" w:rsidRDefault="008D1643" w:rsidP="00D83EE4"/>
    <w:p w14:paraId="5F9D9F95" w14:textId="3F61C27D" w:rsidR="008D1643" w:rsidRDefault="008D1643" w:rsidP="00D83EE4">
      <w:r>
        <w:t>Animations :</w:t>
      </w:r>
    </w:p>
    <w:p w14:paraId="559185EF" w14:textId="67506501" w:rsidR="008D1643" w:rsidRDefault="008D1643" w:rsidP="008D1643">
      <w:pPr>
        <w:pStyle w:val="Paragraphedeliste"/>
        <w:numPr>
          <w:ilvl w:val="0"/>
          <w:numId w:val="8"/>
        </w:numPr>
      </w:pPr>
      <w:r>
        <w:t xml:space="preserve">Défi tricot </w:t>
      </w:r>
      <w:r>
        <w:t>: habiller un arbre et/ou du mobilier urbain en assemblant des carrés de tricot (toutes couleurs, tous points, longueur au choix). A chaque fois que deux morceaux sont raccordés, de l’argent est versé.</w:t>
      </w:r>
    </w:p>
    <w:p w14:paraId="002F8247" w14:textId="4614639B" w:rsidR="008D1643" w:rsidRDefault="008D1643" w:rsidP="008D1643">
      <w:pPr>
        <w:pStyle w:val="Paragraphedeliste"/>
        <w:numPr>
          <w:ilvl w:val="0"/>
          <w:numId w:val="8"/>
        </w:numPr>
      </w:pPr>
      <w:r>
        <w:t>Sapin collectif : vendre 1€ le morceau de bois sur lequel chacun écrit un vœu. Une fois tous assembler cela formera un sapin.</w:t>
      </w:r>
    </w:p>
    <w:p w14:paraId="5B9E3CAB" w14:textId="2488FA75" w:rsidR="008D1643" w:rsidRDefault="008D1643" w:rsidP="008D1643">
      <w:pPr>
        <w:pStyle w:val="Paragraphedeliste"/>
        <w:numPr>
          <w:ilvl w:val="0"/>
          <w:numId w:val="8"/>
        </w:numPr>
      </w:pPr>
      <w:r>
        <w:t>Exposition des sapins</w:t>
      </w:r>
    </w:p>
    <w:p w14:paraId="4B0225D8" w14:textId="4A7169EF" w:rsidR="008D1643" w:rsidRDefault="008D1643" w:rsidP="008D1643">
      <w:pPr>
        <w:pStyle w:val="Paragraphedeliste"/>
        <w:numPr>
          <w:ilvl w:val="0"/>
          <w:numId w:val="8"/>
        </w:numPr>
      </w:pPr>
      <w:r>
        <w:t>Circuit de balade par 2P2R (à confirmer)</w:t>
      </w:r>
    </w:p>
    <w:p w14:paraId="37B7D46A" w14:textId="7B9E897A" w:rsidR="008D1643" w:rsidRDefault="008D1643" w:rsidP="008D1643">
      <w:pPr>
        <w:pStyle w:val="Paragraphedeliste"/>
        <w:numPr>
          <w:ilvl w:val="0"/>
          <w:numId w:val="8"/>
        </w:numPr>
      </w:pPr>
      <w:r>
        <w:t>Participation du groupe de tricot du secours catholique de Thonon à confirmer</w:t>
      </w:r>
    </w:p>
    <w:p w14:paraId="40CE9308" w14:textId="77777777" w:rsidR="008D1643" w:rsidRDefault="008D1643" w:rsidP="008D1643"/>
    <w:p w14:paraId="2B3DFE41" w14:textId="1F633B7F" w:rsidR="00C37260" w:rsidRPr="008D1643" w:rsidRDefault="008D1643" w:rsidP="00D83EE4">
      <w:pPr>
        <w:rPr>
          <w:b/>
          <w:bCs/>
        </w:rPr>
      </w:pPr>
      <w:r w:rsidRPr="008D1643">
        <w:rPr>
          <w:b/>
          <w:bCs/>
        </w:rPr>
        <w:t>À confirmer/valider :</w:t>
      </w:r>
    </w:p>
    <w:p w14:paraId="617591B2" w14:textId="5BA0F526" w:rsidR="006C719A" w:rsidRDefault="006C719A" w:rsidP="006C719A">
      <w:pPr>
        <w:pStyle w:val="Paragraphedeliste"/>
        <w:numPr>
          <w:ilvl w:val="0"/>
          <w:numId w:val="5"/>
        </w:numPr>
        <w:contextualSpacing w:val="0"/>
        <w:rPr>
          <w:sz w:val="22"/>
          <w:szCs w:val="22"/>
        </w:rPr>
      </w:pPr>
      <w:r>
        <w:t>Vendre des bougies 1€ et le public les déposent sur l’herbe à côté de l’église afin de former un 3637 géant (en soirée : pour que les bougies se voient)</w:t>
      </w:r>
    </w:p>
    <w:p w14:paraId="0CC67D87" w14:textId="6E5F798C" w:rsidR="006C719A" w:rsidRDefault="006C719A" w:rsidP="006C719A">
      <w:pPr>
        <w:pStyle w:val="Paragraphedeliste"/>
        <w:numPr>
          <w:ilvl w:val="0"/>
          <w:numId w:val="5"/>
        </w:numPr>
        <w:contextualSpacing w:val="0"/>
        <w:rPr>
          <w:sz w:val="22"/>
          <w:szCs w:val="22"/>
        </w:rPr>
      </w:pPr>
      <w:r>
        <w:t>Demander à des artisans (boulanger, chocolatier, etc…) de réaliser une pièce « exceptionnelle » et de la vendre au profit du téléthon. Voir avec Barcelo</w:t>
      </w:r>
    </w:p>
    <w:p w14:paraId="707EF87D" w14:textId="77777777" w:rsidR="006C719A" w:rsidRDefault="006C719A" w:rsidP="006C719A">
      <w:pPr>
        <w:pStyle w:val="Paragraphedeliste"/>
        <w:numPr>
          <w:ilvl w:val="0"/>
          <w:numId w:val="5"/>
        </w:numPr>
        <w:contextualSpacing w:val="0"/>
        <w:rPr>
          <w:sz w:val="22"/>
          <w:szCs w:val="22"/>
        </w:rPr>
      </w:pPr>
      <w:r>
        <w:t>Vente de gâteaux, chocolats (pourquoi pas la vente du miel de l’année) : on demande la participation d’élus, d’employés, de bénévoles (ludo, bib, ccas) pour faire les gâteaux.</w:t>
      </w:r>
    </w:p>
    <w:p w14:paraId="25C4D35E" w14:textId="77777777" w:rsidR="006C719A" w:rsidRPr="00547E0C" w:rsidRDefault="006C719A" w:rsidP="006C719A">
      <w:pPr>
        <w:pStyle w:val="Paragraphedeliste"/>
        <w:numPr>
          <w:ilvl w:val="0"/>
          <w:numId w:val="5"/>
        </w:numPr>
        <w:contextualSpacing w:val="0"/>
        <w:rPr>
          <w:sz w:val="22"/>
          <w:szCs w:val="22"/>
        </w:rPr>
      </w:pPr>
      <w:r>
        <w:lastRenderedPageBreak/>
        <w:t>Demander à une association de tenir la buvette et la restauration et de reverser une partie de leurs bénéfices au téléthon.</w:t>
      </w:r>
    </w:p>
    <w:p w14:paraId="2790C46F" w14:textId="237E2077" w:rsidR="00547E0C" w:rsidRDefault="00547E0C" w:rsidP="006C719A">
      <w:pPr>
        <w:pStyle w:val="Paragraphedeliste"/>
        <w:numPr>
          <w:ilvl w:val="0"/>
          <w:numId w:val="5"/>
        </w:numPr>
        <w:contextualSpacing w:val="0"/>
        <w:rPr>
          <w:sz w:val="22"/>
          <w:szCs w:val="22"/>
        </w:rPr>
      </w:pPr>
      <w:r>
        <w:t>Proposer une tartiflette au profit du téléthon.</w:t>
      </w:r>
    </w:p>
    <w:p w14:paraId="52458B50" w14:textId="4D69A75A" w:rsidR="006C719A" w:rsidRDefault="006C719A" w:rsidP="006C719A"/>
    <w:p w14:paraId="2B97069D" w14:textId="444F4C9A" w:rsidR="00C37260" w:rsidRDefault="00C37260" w:rsidP="00D83EE4"/>
    <w:p w14:paraId="1B581302" w14:textId="39E3ECEE" w:rsidR="008D1643" w:rsidRPr="00303A1A" w:rsidRDefault="008D1643" w:rsidP="00D83EE4">
      <w:pPr>
        <w:rPr>
          <w:b/>
          <w:bCs/>
        </w:rPr>
      </w:pPr>
      <w:r w:rsidRPr="00303A1A">
        <w:rPr>
          <w:b/>
          <w:bCs/>
          <w:u w:val="single"/>
        </w:rPr>
        <w:t>4/ Divers</w:t>
      </w:r>
      <w:r w:rsidRPr="00303A1A">
        <w:rPr>
          <w:b/>
          <w:bCs/>
        </w:rPr>
        <w:t> :</w:t>
      </w:r>
    </w:p>
    <w:p w14:paraId="7983FE0B" w14:textId="77777777" w:rsidR="008D1643" w:rsidRDefault="008D1643" w:rsidP="00D83EE4"/>
    <w:p w14:paraId="76AF4F3D" w14:textId="513D83AE" w:rsidR="008D1643" w:rsidRDefault="008D1643" w:rsidP="008D1643">
      <w:pPr>
        <w:pStyle w:val="Paragraphedeliste"/>
        <w:numPr>
          <w:ilvl w:val="0"/>
          <w:numId w:val="5"/>
        </w:numPr>
      </w:pPr>
      <w:r>
        <w:t>Delphine quitte l’appartement en sous-location au 9 août 2024.</w:t>
      </w:r>
    </w:p>
    <w:p w14:paraId="29F0376B" w14:textId="77777777" w:rsidR="008D1643" w:rsidRDefault="008D1643" w:rsidP="00D83EE4"/>
    <w:p w14:paraId="09E78924" w14:textId="15724327" w:rsidR="008D1643" w:rsidRDefault="008D1643" w:rsidP="008D1643">
      <w:pPr>
        <w:pStyle w:val="Paragraphedeliste"/>
        <w:numPr>
          <w:ilvl w:val="0"/>
          <w:numId w:val="5"/>
        </w:numPr>
      </w:pPr>
      <w:r>
        <w:t>La famille Zuka a rendu l’appartement d’urgence. La commune le remet en état pour qu’il puisse servir en cas de besoin.</w:t>
      </w:r>
    </w:p>
    <w:p w14:paraId="4194477E" w14:textId="77777777" w:rsidR="008D1643" w:rsidRDefault="008D1643" w:rsidP="00D83EE4"/>
    <w:p w14:paraId="17A364F9" w14:textId="00C54079" w:rsidR="008D1643" w:rsidRDefault="008D1643" w:rsidP="008D1643">
      <w:pPr>
        <w:pStyle w:val="Paragraphedeliste"/>
        <w:numPr>
          <w:ilvl w:val="0"/>
          <w:numId w:val="5"/>
        </w:numPr>
      </w:pPr>
      <w:r>
        <w:t>Colis de noël : reprendre le même prestataire que l’année dernière</w:t>
      </w:r>
    </w:p>
    <w:p w14:paraId="050829C0" w14:textId="77777777" w:rsidR="008D1643" w:rsidRDefault="008D1643" w:rsidP="008D1643"/>
    <w:p w14:paraId="2BFC9FFA" w14:textId="15921024" w:rsidR="00D83EE4" w:rsidRDefault="00D83EE4" w:rsidP="00D83EE4"/>
    <w:p w14:paraId="5EBDEFD3" w14:textId="74C7D517" w:rsidR="00D83EE4" w:rsidRPr="00A434FA" w:rsidRDefault="00D83EE4" w:rsidP="00D83EE4">
      <w:pPr>
        <w:rPr>
          <w:b/>
          <w:bCs/>
        </w:rPr>
      </w:pPr>
      <w:r>
        <w:t>Prochaine réunion le</w:t>
      </w:r>
      <w:r w:rsidR="00A434FA">
        <w:t xml:space="preserve"> </w:t>
      </w:r>
      <w:r w:rsidR="004B45FF" w:rsidRPr="004B45FF">
        <w:rPr>
          <w:b/>
        </w:rPr>
        <w:t xml:space="preserve">jeudi </w:t>
      </w:r>
      <w:r w:rsidR="008D1643">
        <w:rPr>
          <w:b/>
        </w:rPr>
        <w:t>5 septembre</w:t>
      </w:r>
      <w:r w:rsidR="00547E0C">
        <w:rPr>
          <w:b/>
        </w:rPr>
        <w:t xml:space="preserve"> </w:t>
      </w:r>
      <w:r w:rsidR="00A434FA" w:rsidRPr="00A434FA">
        <w:rPr>
          <w:b/>
          <w:bCs/>
        </w:rPr>
        <w:t>202</w:t>
      </w:r>
      <w:r w:rsidR="004B45FF">
        <w:rPr>
          <w:b/>
          <w:bCs/>
        </w:rPr>
        <w:t>4</w:t>
      </w:r>
      <w:r w:rsidR="00A434FA" w:rsidRPr="00A434FA">
        <w:rPr>
          <w:b/>
          <w:bCs/>
        </w:rPr>
        <w:t xml:space="preserve"> à 19h</w:t>
      </w:r>
    </w:p>
    <w:p w14:paraId="043D34D5" w14:textId="77777777" w:rsidR="00D83EE4" w:rsidRDefault="00D83EE4" w:rsidP="00D83EE4"/>
    <w:p w14:paraId="1F81F226" w14:textId="51C78B1C" w:rsidR="00D83EE4" w:rsidRPr="0082024D" w:rsidRDefault="00D83EE4" w:rsidP="00D83EE4">
      <w:r>
        <w:t xml:space="preserve">La séance est levée à </w:t>
      </w:r>
      <w:r w:rsidR="00252DFE">
        <w:t>20h00</w:t>
      </w:r>
    </w:p>
    <w:sectPr w:rsidR="00D83EE4" w:rsidRPr="00820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27C7A"/>
    <w:multiLevelType w:val="hybridMultilevel"/>
    <w:tmpl w:val="B0C85A02"/>
    <w:lvl w:ilvl="0" w:tplc="8B2453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1BC1920"/>
    <w:multiLevelType w:val="hybridMultilevel"/>
    <w:tmpl w:val="8A1CB422"/>
    <w:lvl w:ilvl="0" w:tplc="4D4E1BA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002F93"/>
    <w:multiLevelType w:val="hybridMultilevel"/>
    <w:tmpl w:val="CC12548E"/>
    <w:lvl w:ilvl="0" w:tplc="24C4C6A2">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666625"/>
    <w:multiLevelType w:val="hybridMultilevel"/>
    <w:tmpl w:val="4960771C"/>
    <w:lvl w:ilvl="0" w:tplc="CC22B04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187722"/>
    <w:multiLevelType w:val="hybridMultilevel"/>
    <w:tmpl w:val="2702F03A"/>
    <w:lvl w:ilvl="0" w:tplc="D10E89CE">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13426F"/>
    <w:multiLevelType w:val="hybridMultilevel"/>
    <w:tmpl w:val="60E2583C"/>
    <w:lvl w:ilvl="0" w:tplc="AF6068C8">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B367CC"/>
    <w:multiLevelType w:val="hybridMultilevel"/>
    <w:tmpl w:val="3B78CA8E"/>
    <w:lvl w:ilvl="0" w:tplc="71E4AECC">
      <w:start w:val="1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453E11"/>
    <w:multiLevelType w:val="hybridMultilevel"/>
    <w:tmpl w:val="5F5A5D38"/>
    <w:lvl w:ilvl="0" w:tplc="BDA63A64">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8678117">
    <w:abstractNumId w:val="5"/>
  </w:num>
  <w:num w:numId="2" w16cid:durableId="1068696802">
    <w:abstractNumId w:val="1"/>
  </w:num>
  <w:num w:numId="3" w16cid:durableId="1531647089">
    <w:abstractNumId w:val="6"/>
  </w:num>
  <w:num w:numId="4" w16cid:durableId="574049874">
    <w:abstractNumId w:val="3"/>
  </w:num>
  <w:num w:numId="5" w16cid:durableId="1689216707">
    <w:abstractNumId w:val="7"/>
  </w:num>
  <w:num w:numId="6" w16cid:durableId="1138377221">
    <w:abstractNumId w:val="0"/>
  </w:num>
  <w:num w:numId="7" w16cid:durableId="805657601">
    <w:abstractNumId w:val="4"/>
  </w:num>
  <w:num w:numId="8" w16cid:durableId="1036152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69"/>
    <w:rsid w:val="00020947"/>
    <w:rsid w:val="000A18C4"/>
    <w:rsid w:val="000A6BE4"/>
    <w:rsid w:val="00105235"/>
    <w:rsid w:val="00106BBB"/>
    <w:rsid w:val="002017D6"/>
    <w:rsid w:val="00223942"/>
    <w:rsid w:val="00252DFE"/>
    <w:rsid w:val="00275262"/>
    <w:rsid w:val="00281BC1"/>
    <w:rsid w:val="0028307E"/>
    <w:rsid w:val="002E7D55"/>
    <w:rsid w:val="00303A1A"/>
    <w:rsid w:val="003D5CD9"/>
    <w:rsid w:val="003E0BD2"/>
    <w:rsid w:val="00421F69"/>
    <w:rsid w:val="00437708"/>
    <w:rsid w:val="004B45FF"/>
    <w:rsid w:val="00547E0C"/>
    <w:rsid w:val="0065495C"/>
    <w:rsid w:val="006C0324"/>
    <w:rsid w:val="006C719A"/>
    <w:rsid w:val="00765208"/>
    <w:rsid w:val="007B6EE2"/>
    <w:rsid w:val="00814D83"/>
    <w:rsid w:val="0082024D"/>
    <w:rsid w:val="008340A0"/>
    <w:rsid w:val="008D1643"/>
    <w:rsid w:val="00905AFE"/>
    <w:rsid w:val="00917F70"/>
    <w:rsid w:val="00960830"/>
    <w:rsid w:val="00975D54"/>
    <w:rsid w:val="00984954"/>
    <w:rsid w:val="009C7ACA"/>
    <w:rsid w:val="00A434FA"/>
    <w:rsid w:val="00AA7AB6"/>
    <w:rsid w:val="00B919D2"/>
    <w:rsid w:val="00BA7057"/>
    <w:rsid w:val="00C0210D"/>
    <w:rsid w:val="00C047A0"/>
    <w:rsid w:val="00C37260"/>
    <w:rsid w:val="00CD713C"/>
    <w:rsid w:val="00CF0BA0"/>
    <w:rsid w:val="00D31945"/>
    <w:rsid w:val="00D63189"/>
    <w:rsid w:val="00D83EE4"/>
    <w:rsid w:val="00DD3140"/>
    <w:rsid w:val="00E40CB9"/>
    <w:rsid w:val="00E41A1D"/>
    <w:rsid w:val="00E53848"/>
    <w:rsid w:val="00E7578B"/>
    <w:rsid w:val="00E87B82"/>
    <w:rsid w:val="00EE1A53"/>
    <w:rsid w:val="00F33B53"/>
    <w:rsid w:val="00F46C7E"/>
    <w:rsid w:val="00F811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982C"/>
  <w15:chartTrackingRefBased/>
  <w15:docId w15:val="{00937480-E618-42A8-98FC-6A867702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F6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340A0"/>
    <w:pPr>
      <w:keepNext/>
      <w:tabs>
        <w:tab w:val="left" w:pos="709"/>
        <w:tab w:val="left" w:pos="8391"/>
      </w:tabs>
      <w:jc w:val="center"/>
      <w:outlineLvl w:val="0"/>
    </w:pPr>
    <w:rPr>
      <w:rFonts w:ascii="Arial Narrow" w:hAnsi="Arial Narrow"/>
      <w:b/>
      <w:u w:val="single"/>
    </w:rPr>
  </w:style>
  <w:style w:type="paragraph" w:styleId="Titre3">
    <w:name w:val="heading 3"/>
    <w:basedOn w:val="Normal"/>
    <w:next w:val="Normal"/>
    <w:link w:val="Titre3Car"/>
    <w:qFormat/>
    <w:rsid w:val="008340A0"/>
    <w:pPr>
      <w:keepNext/>
      <w:jc w:val="both"/>
      <w:outlineLvl w:val="2"/>
    </w:pPr>
    <w:rPr>
      <w:rFonts w:ascii="Arial Narrow" w:hAnsi="Arial Narrow"/>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CB9"/>
    <w:pPr>
      <w:ind w:left="720"/>
      <w:contextualSpacing/>
    </w:pPr>
  </w:style>
  <w:style w:type="character" w:customStyle="1" w:styleId="Titre1Car">
    <w:name w:val="Titre 1 Car"/>
    <w:basedOn w:val="Policepardfaut"/>
    <w:link w:val="Titre1"/>
    <w:rsid w:val="008340A0"/>
    <w:rPr>
      <w:rFonts w:ascii="Arial Narrow" w:eastAsia="Times New Roman" w:hAnsi="Arial Narrow" w:cs="Times New Roman"/>
      <w:b/>
      <w:sz w:val="24"/>
      <w:szCs w:val="24"/>
      <w:u w:val="single"/>
      <w:lang w:eastAsia="fr-FR"/>
    </w:rPr>
  </w:style>
  <w:style w:type="character" w:customStyle="1" w:styleId="Titre3Car">
    <w:name w:val="Titre 3 Car"/>
    <w:basedOn w:val="Policepardfaut"/>
    <w:link w:val="Titre3"/>
    <w:rsid w:val="008340A0"/>
    <w:rPr>
      <w:rFonts w:ascii="Arial Narrow" w:eastAsia="Times New Roman" w:hAnsi="Arial Narrow" w:cs="Times New Roman"/>
      <w:b/>
      <w:bCs/>
      <w:sz w:val="24"/>
      <w:szCs w:val="24"/>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8512">
      <w:bodyDiv w:val="1"/>
      <w:marLeft w:val="0"/>
      <w:marRight w:val="0"/>
      <w:marTop w:val="0"/>
      <w:marBottom w:val="0"/>
      <w:divBdr>
        <w:top w:val="none" w:sz="0" w:space="0" w:color="auto"/>
        <w:left w:val="none" w:sz="0" w:space="0" w:color="auto"/>
        <w:bottom w:val="none" w:sz="0" w:space="0" w:color="auto"/>
        <w:right w:val="none" w:sz="0" w:space="0" w:color="auto"/>
      </w:divBdr>
    </w:div>
    <w:div w:id="540174251">
      <w:bodyDiv w:val="1"/>
      <w:marLeft w:val="0"/>
      <w:marRight w:val="0"/>
      <w:marTop w:val="0"/>
      <w:marBottom w:val="0"/>
      <w:divBdr>
        <w:top w:val="none" w:sz="0" w:space="0" w:color="auto"/>
        <w:left w:val="none" w:sz="0" w:space="0" w:color="auto"/>
        <w:bottom w:val="none" w:sz="0" w:space="0" w:color="auto"/>
        <w:right w:val="none" w:sz="0" w:space="0" w:color="auto"/>
      </w:divBdr>
    </w:div>
    <w:div w:id="1462117002">
      <w:bodyDiv w:val="1"/>
      <w:marLeft w:val="0"/>
      <w:marRight w:val="0"/>
      <w:marTop w:val="0"/>
      <w:marBottom w:val="0"/>
      <w:divBdr>
        <w:top w:val="none" w:sz="0" w:space="0" w:color="auto"/>
        <w:left w:val="none" w:sz="0" w:space="0" w:color="auto"/>
        <w:bottom w:val="none" w:sz="0" w:space="0" w:color="auto"/>
        <w:right w:val="none" w:sz="0" w:space="0" w:color="auto"/>
      </w:divBdr>
    </w:div>
    <w:div w:id="1528982418">
      <w:bodyDiv w:val="1"/>
      <w:marLeft w:val="0"/>
      <w:marRight w:val="0"/>
      <w:marTop w:val="0"/>
      <w:marBottom w:val="0"/>
      <w:divBdr>
        <w:top w:val="none" w:sz="0" w:space="0" w:color="auto"/>
        <w:left w:val="none" w:sz="0" w:space="0" w:color="auto"/>
        <w:bottom w:val="none" w:sz="0" w:space="0" w:color="auto"/>
        <w:right w:val="none" w:sz="0" w:space="0" w:color="auto"/>
      </w:divBdr>
    </w:div>
    <w:div w:id="1602373613">
      <w:bodyDiv w:val="1"/>
      <w:marLeft w:val="0"/>
      <w:marRight w:val="0"/>
      <w:marTop w:val="0"/>
      <w:marBottom w:val="0"/>
      <w:divBdr>
        <w:top w:val="none" w:sz="0" w:space="0" w:color="auto"/>
        <w:left w:val="none" w:sz="0" w:space="0" w:color="auto"/>
        <w:bottom w:val="none" w:sz="0" w:space="0" w:color="auto"/>
        <w:right w:val="none" w:sz="0" w:space="0" w:color="auto"/>
      </w:divBdr>
    </w:div>
    <w:div w:id="1699162180">
      <w:bodyDiv w:val="1"/>
      <w:marLeft w:val="0"/>
      <w:marRight w:val="0"/>
      <w:marTop w:val="0"/>
      <w:marBottom w:val="0"/>
      <w:divBdr>
        <w:top w:val="none" w:sz="0" w:space="0" w:color="auto"/>
        <w:left w:val="none" w:sz="0" w:space="0" w:color="auto"/>
        <w:bottom w:val="none" w:sz="0" w:space="0" w:color="auto"/>
        <w:right w:val="none" w:sz="0" w:space="0" w:color="auto"/>
      </w:divBdr>
    </w:div>
    <w:div w:id="1803812885">
      <w:bodyDiv w:val="1"/>
      <w:marLeft w:val="0"/>
      <w:marRight w:val="0"/>
      <w:marTop w:val="0"/>
      <w:marBottom w:val="0"/>
      <w:divBdr>
        <w:top w:val="none" w:sz="0" w:space="0" w:color="auto"/>
        <w:left w:val="none" w:sz="0" w:space="0" w:color="auto"/>
        <w:bottom w:val="none" w:sz="0" w:space="0" w:color="auto"/>
        <w:right w:val="none" w:sz="0" w:space="0" w:color="auto"/>
      </w:divBdr>
    </w:div>
    <w:div w:id="195416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DC32A-91A6-4D61-823D-1525BC8D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388</Words>
  <Characters>2138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Tourisme</dc:creator>
  <cp:keywords/>
  <dc:description/>
  <cp:lastModifiedBy>Information Animation</cp:lastModifiedBy>
  <cp:revision>15</cp:revision>
  <cp:lastPrinted>2022-04-01T07:25:00Z</cp:lastPrinted>
  <dcterms:created xsi:type="dcterms:W3CDTF">2022-01-25T08:10:00Z</dcterms:created>
  <dcterms:modified xsi:type="dcterms:W3CDTF">2024-08-02T06:58:00Z</dcterms:modified>
</cp:coreProperties>
</file>