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C50AA" w14:textId="4096247E" w:rsidR="00421F69" w:rsidRPr="000A18C4" w:rsidRDefault="00421F69" w:rsidP="00421F69">
      <w:pPr>
        <w:rPr>
          <w:b/>
          <w:sz w:val="28"/>
          <w:szCs w:val="28"/>
          <w:u w:val="single"/>
        </w:rPr>
      </w:pPr>
      <w:r w:rsidRPr="000A18C4">
        <w:rPr>
          <w:b/>
          <w:sz w:val="28"/>
          <w:szCs w:val="28"/>
          <w:u w:val="single"/>
        </w:rPr>
        <w:t>C.C.A.S. de MESSERY</w:t>
      </w:r>
    </w:p>
    <w:p w14:paraId="5F4F6B03" w14:textId="77777777" w:rsidR="00421F69" w:rsidRPr="000A18C4" w:rsidRDefault="00421F69" w:rsidP="00421F69">
      <w:pPr>
        <w:jc w:val="center"/>
        <w:rPr>
          <w:b/>
          <w:sz w:val="28"/>
          <w:szCs w:val="28"/>
          <w:u w:val="single"/>
        </w:rPr>
      </w:pPr>
    </w:p>
    <w:p w14:paraId="04C94974" w14:textId="4037AA4D" w:rsidR="00421F69" w:rsidRPr="000A18C4" w:rsidRDefault="00421F69" w:rsidP="00421F69">
      <w:pPr>
        <w:jc w:val="center"/>
        <w:rPr>
          <w:b/>
          <w:sz w:val="28"/>
          <w:szCs w:val="28"/>
          <w:u w:val="single"/>
        </w:rPr>
      </w:pPr>
      <w:r w:rsidRPr="000A18C4">
        <w:rPr>
          <w:b/>
          <w:sz w:val="28"/>
          <w:szCs w:val="28"/>
          <w:u w:val="single"/>
        </w:rPr>
        <w:t>Compte rendu de la réunion du</w:t>
      </w:r>
      <w:r w:rsidR="00E87B82" w:rsidRPr="000A18C4">
        <w:rPr>
          <w:b/>
          <w:sz w:val="28"/>
          <w:szCs w:val="28"/>
          <w:u w:val="single"/>
        </w:rPr>
        <w:t xml:space="preserve"> </w:t>
      </w:r>
      <w:r w:rsidR="00297F37">
        <w:rPr>
          <w:b/>
          <w:sz w:val="28"/>
          <w:szCs w:val="28"/>
          <w:u w:val="single"/>
        </w:rPr>
        <w:t>1</w:t>
      </w:r>
      <w:r w:rsidR="00D228C6">
        <w:rPr>
          <w:b/>
          <w:sz w:val="28"/>
          <w:szCs w:val="28"/>
          <w:u w:val="single"/>
        </w:rPr>
        <w:t>1 septembre</w:t>
      </w:r>
      <w:r w:rsidR="00905AFE">
        <w:rPr>
          <w:b/>
          <w:sz w:val="28"/>
          <w:szCs w:val="28"/>
          <w:u w:val="single"/>
        </w:rPr>
        <w:t xml:space="preserve"> 2023</w:t>
      </w:r>
    </w:p>
    <w:p w14:paraId="3913A82E" w14:textId="77777777" w:rsidR="00421F69" w:rsidRDefault="00421F69" w:rsidP="00421F69">
      <w:pPr>
        <w:rPr>
          <w:b/>
          <w:sz w:val="26"/>
          <w:szCs w:val="26"/>
          <w:u w:val="single"/>
        </w:rPr>
      </w:pPr>
    </w:p>
    <w:p w14:paraId="4227B9AA" w14:textId="77777777" w:rsidR="00421F69" w:rsidRDefault="00421F69" w:rsidP="00421F69">
      <w:pPr>
        <w:rPr>
          <w:b/>
          <w:sz w:val="26"/>
          <w:szCs w:val="26"/>
          <w:u w:val="single"/>
        </w:rPr>
      </w:pPr>
    </w:p>
    <w:p w14:paraId="71896562" w14:textId="6C849505" w:rsidR="00421F69" w:rsidRPr="0082024D" w:rsidRDefault="00421F69" w:rsidP="00421F69">
      <w:r w:rsidRPr="0082024D">
        <w:rPr>
          <w:b/>
          <w:u w:val="single"/>
        </w:rPr>
        <w:t>Etaient présents</w:t>
      </w:r>
      <w:r w:rsidRPr="0082024D">
        <w:rPr>
          <w:b/>
        </w:rPr>
        <w:t> :</w:t>
      </w:r>
      <w:r w:rsidR="00F46C7E">
        <w:rPr>
          <w:b/>
        </w:rPr>
        <w:t xml:space="preserve"> </w:t>
      </w:r>
      <w:r w:rsidRPr="0082024D">
        <w:t>Mmes Nathalie Vuarnet</w:t>
      </w:r>
      <w:r w:rsidR="00297F37">
        <w:t>, Roseline Meghezzi</w:t>
      </w:r>
      <w:r w:rsidRPr="0082024D">
        <w:t>, membres élus.</w:t>
      </w:r>
    </w:p>
    <w:p w14:paraId="3F03617B" w14:textId="6B8039D3" w:rsidR="00421F69" w:rsidRPr="0082024D" w:rsidRDefault="00421F69" w:rsidP="00421F69">
      <w:r w:rsidRPr="0082024D">
        <w:t>Mme</w:t>
      </w:r>
      <w:r w:rsidR="00F46C7E">
        <w:t>s</w:t>
      </w:r>
      <w:r w:rsidR="00E40CB9" w:rsidRPr="0082024D">
        <w:t xml:space="preserve"> Danielle Bocquet</w:t>
      </w:r>
      <w:r w:rsidR="00E87B82" w:rsidRPr="0082024D">
        <w:t>, Marie-Rose Redon,</w:t>
      </w:r>
      <w:r w:rsidRPr="0082024D">
        <w:t xml:space="preserve"> </w:t>
      </w:r>
      <w:r w:rsidR="00297F37">
        <w:t>Valérie Duret</w:t>
      </w:r>
      <w:r w:rsidR="00297F37" w:rsidRPr="00297F37">
        <w:t xml:space="preserve"> </w:t>
      </w:r>
      <w:r w:rsidR="00105235">
        <w:t xml:space="preserve">et </w:t>
      </w:r>
      <w:r w:rsidR="00D228C6" w:rsidRPr="0082024D">
        <w:t>Chantal Chevaux</w:t>
      </w:r>
      <w:r w:rsidR="00D228C6" w:rsidRPr="0082024D">
        <w:t xml:space="preserve"> </w:t>
      </w:r>
      <w:r w:rsidRPr="0082024D">
        <w:t>membres nommés</w:t>
      </w:r>
      <w:r w:rsidR="00D228C6" w:rsidRPr="0082024D">
        <w:t xml:space="preserve"> </w:t>
      </w:r>
    </w:p>
    <w:p w14:paraId="7FBF6F57" w14:textId="77777777" w:rsidR="00421F69" w:rsidRPr="0082024D" w:rsidRDefault="00421F69" w:rsidP="00421F69">
      <w:pPr>
        <w:rPr>
          <w:b/>
          <w:u w:val="single"/>
        </w:rPr>
      </w:pPr>
    </w:p>
    <w:p w14:paraId="6E1F5DA1" w14:textId="77777777" w:rsidR="00421F69" w:rsidRPr="0082024D" w:rsidRDefault="00421F69" w:rsidP="00421F69">
      <w:pPr>
        <w:rPr>
          <w:b/>
          <w:u w:val="single"/>
        </w:rPr>
      </w:pPr>
      <w:r w:rsidRPr="0082024D">
        <w:rPr>
          <w:b/>
          <w:u w:val="single"/>
        </w:rPr>
        <w:t>Etaient absents :</w:t>
      </w:r>
    </w:p>
    <w:p w14:paraId="4457E199" w14:textId="31D4E8E4" w:rsidR="00421F69" w:rsidRPr="0082024D" w:rsidRDefault="00421F69" w:rsidP="00421F69">
      <w:r w:rsidRPr="0082024D">
        <w:t>M. Serge Bel, Président</w:t>
      </w:r>
      <w:r w:rsidR="00C87680">
        <w:t>, Lucille Schefzick</w:t>
      </w:r>
      <w:r w:rsidR="00297F37">
        <w:t>,</w:t>
      </w:r>
      <w:r w:rsidR="00D228C6" w:rsidRPr="00D228C6">
        <w:t xml:space="preserve"> </w:t>
      </w:r>
      <w:r w:rsidR="00D228C6" w:rsidRPr="0082024D">
        <w:t>Elisabeth Lanvers</w:t>
      </w:r>
      <w:r w:rsidR="00D228C6" w:rsidRPr="00D228C6">
        <w:t xml:space="preserve"> </w:t>
      </w:r>
      <w:r w:rsidR="00D228C6">
        <w:t xml:space="preserve">et </w:t>
      </w:r>
      <w:r w:rsidR="00D228C6">
        <w:t>Nathalie Reynaud</w:t>
      </w:r>
    </w:p>
    <w:p w14:paraId="7A768B03" w14:textId="77777777" w:rsidR="00421F69" w:rsidRPr="0082024D" w:rsidRDefault="00421F69" w:rsidP="00421F69">
      <w:pPr>
        <w:rPr>
          <w:b/>
        </w:rPr>
      </w:pPr>
    </w:p>
    <w:p w14:paraId="30BFE987" w14:textId="6EB500EF" w:rsidR="00421F69" w:rsidRPr="0082024D" w:rsidRDefault="00421F69" w:rsidP="00421F69">
      <w:pPr>
        <w:rPr>
          <w:b/>
        </w:rPr>
      </w:pPr>
      <w:r w:rsidRPr="0082024D">
        <w:rPr>
          <w:b/>
          <w:u w:val="single"/>
        </w:rPr>
        <w:t xml:space="preserve">1/ Approbation du compte rendu de la réunion du </w:t>
      </w:r>
      <w:r w:rsidR="00D228C6">
        <w:rPr>
          <w:b/>
          <w:u w:val="single"/>
        </w:rPr>
        <w:t>11 juillet</w:t>
      </w:r>
      <w:r w:rsidR="00437708">
        <w:rPr>
          <w:b/>
          <w:u w:val="single"/>
        </w:rPr>
        <w:t xml:space="preserve"> 2023</w:t>
      </w:r>
      <w:r w:rsidRPr="0082024D">
        <w:rPr>
          <w:b/>
        </w:rPr>
        <w:t> :</w:t>
      </w:r>
    </w:p>
    <w:p w14:paraId="4D6EA833" w14:textId="77777777" w:rsidR="00421F69" w:rsidRPr="0082024D" w:rsidRDefault="00421F69" w:rsidP="00421F69">
      <w:pPr>
        <w:rPr>
          <w:bCs/>
        </w:rPr>
      </w:pPr>
    </w:p>
    <w:p w14:paraId="2937834C" w14:textId="0F8C4B9F" w:rsidR="00421F69" w:rsidRDefault="00421F69" w:rsidP="00421F69">
      <w:pPr>
        <w:rPr>
          <w:bCs/>
        </w:rPr>
      </w:pPr>
      <w:r w:rsidRPr="0082024D">
        <w:rPr>
          <w:bCs/>
        </w:rPr>
        <w:t>Le compte rendu de la réunion est approuvé à l’unanimité.</w:t>
      </w:r>
    </w:p>
    <w:p w14:paraId="143DC976" w14:textId="21667E46" w:rsidR="00437708" w:rsidRDefault="00437708" w:rsidP="00421F69">
      <w:pPr>
        <w:rPr>
          <w:bCs/>
        </w:rPr>
      </w:pPr>
    </w:p>
    <w:p w14:paraId="121DEC8C" w14:textId="2AD127C3" w:rsidR="00D83EE4" w:rsidRDefault="00437708" w:rsidP="00C047A0">
      <w:pPr>
        <w:rPr>
          <w:b/>
          <w:u w:val="single"/>
        </w:rPr>
      </w:pPr>
      <w:r w:rsidRPr="0082024D">
        <w:rPr>
          <w:b/>
          <w:u w:val="single"/>
        </w:rPr>
        <w:t xml:space="preserve">2/ </w:t>
      </w:r>
      <w:r w:rsidR="00297F37">
        <w:rPr>
          <w:b/>
          <w:u w:val="single"/>
        </w:rPr>
        <w:t>Plan canicule</w:t>
      </w:r>
      <w:r w:rsidR="00C047A0">
        <w:rPr>
          <w:b/>
          <w:u w:val="single"/>
        </w:rPr>
        <w:t> :</w:t>
      </w:r>
    </w:p>
    <w:p w14:paraId="7CD1C3D8" w14:textId="16533E38" w:rsidR="00C047A0" w:rsidRDefault="00C047A0" w:rsidP="00C047A0"/>
    <w:p w14:paraId="3FF33AE7" w14:textId="441BAF3A" w:rsidR="007613B4" w:rsidRDefault="00D228C6" w:rsidP="00C047A0">
      <w:r>
        <w:t>Chantal Chevaux a contacté la liste des personnes bénéficiant de l’APA et celles s’étant fait connaitre via un coupon réponse du département. Dans l’ensemble, les personnes ont apprécié les appels téléphoniques. Chantal Chevaux propose de réaliser ces appels 2 ou 3 fois durant les prochains étés.</w:t>
      </w:r>
    </w:p>
    <w:p w14:paraId="1F2F082A" w14:textId="331E8E6C" w:rsidR="00D228C6" w:rsidRDefault="00D228C6" w:rsidP="00C047A0">
      <w:r>
        <w:t>Un courrier pourrait être envoyés à toutes les personnes âgées afin de « répertorier » celles qui seraient seules et qui pourraient avoir besoin d’aide dans ces périodes de canicules. Une réflexion pour mettre à disposition la salle des mariages avec des ventilateurs en périodes critique est en cours.</w:t>
      </w:r>
    </w:p>
    <w:p w14:paraId="0299813D" w14:textId="77777777" w:rsidR="00D228C6" w:rsidRDefault="00D228C6" w:rsidP="00C047A0"/>
    <w:p w14:paraId="4AA84695" w14:textId="693E9EB3" w:rsidR="00D228C6" w:rsidRDefault="00D228C6" w:rsidP="00C047A0">
      <w:r>
        <w:t>Retour d’expérience de Roseline Meghezzi au CCAS de Gaillart : l’ensemble des personnes âgées, seules, sont appelées une première fois à 10h, une seconde fois à 11h et si elles ne répondent toujours pas, un agent est envoyé au domicile pour vérifier que la personne va bien.</w:t>
      </w:r>
    </w:p>
    <w:p w14:paraId="6FD7278D" w14:textId="77777777" w:rsidR="007613B4" w:rsidRDefault="007613B4" w:rsidP="00C047A0"/>
    <w:p w14:paraId="2D64DB84" w14:textId="5949B186" w:rsidR="00C047A0" w:rsidRDefault="00C047A0" w:rsidP="00C047A0">
      <w:pPr>
        <w:rPr>
          <w:b/>
          <w:u w:val="single"/>
        </w:rPr>
      </w:pPr>
      <w:r w:rsidRPr="00252DFE">
        <w:rPr>
          <w:b/>
          <w:u w:val="single"/>
        </w:rPr>
        <w:t xml:space="preserve">3/ </w:t>
      </w:r>
      <w:r w:rsidR="007613B4">
        <w:rPr>
          <w:b/>
          <w:u w:val="single"/>
        </w:rPr>
        <w:t>Ateliers sérénimouve</w:t>
      </w:r>
      <w:r w:rsidRPr="00252DFE">
        <w:rPr>
          <w:b/>
          <w:u w:val="single"/>
        </w:rPr>
        <w:t> :</w:t>
      </w:r>
    </w:p>
    <w:p w14:paraId="0AB9203E" w14:textId="77777777" w:rsidR="00D228C6" w:rsidRDefault="00D228C6" w:rsidP="007613B4">
      <w:pPr>
        <w:jc w:val="both"/>
        <w:rPr>
          <w:szCs w:val="26"/>
        </w:rPr>
      </w:pPr>
    </w:p>
    <w:p w14:paraId="5C141357" w14:textId="5D2FB82B" w:rsidR="00C17F1A" w:rsidRPr="00C17F1A" w:rsidRDefault="007613B4" w:rsidP="007613B4">
      <w:pPr>
        <w:jc w:val="both"/>
        <w:rPr>
          <w:szCs w:val="26"/>
        </w:rPr>
      </w:pPr>
      <w:r>
        <w:rPr>
          <w:szCs w:val="26"/>
        </w:rPr>
        <w:t xml:space="preserve">Seulement </w:t>
      </w:r>
      <w:r w:rsidR="00D228C6">
        <w:rPr>
          <w:szCs w:val="26"/>
        </w:rPr>
        <w:t>8</w:t>
      </w:r>
      <w:r>
        <w:rPr>
          <w:szCs w:val="26"/>
        </w:rPr>
        <w:t xml:space="preserve"> personnes sont inscrites. Ne pas hésiter à en parler autour.</w:t>
      </w:r>
    </w:p>
    <w:p w14:paraId="0BF77512" w14:textId="77777777" w:rsidR="00C17F1A" w:rsidRPr="00252DFE" w:rsidRDefault="00C17F1A" w:rsidP="00C047A0">
      <w:pPr>
        <w:rPr>
          <w:b/>
          <w:u w:val="single"/>
        </w:rPr>
      </w:pPr>
    </w:p>
    <w:p w14:paraId="5CC8790A" w14:textId="11D85AB0" w:rsidR="00C047A0" w:rsidRDefault="00C047A0" w:rsidP="00C047A0"/>
    <w:p w14:paraId="04B1C407" w14:textId="150E645A" w:rsidR="00C17F1A" w:rsidRDefault="00C047A0" w:rsidP="00C17F1A">
      <w:pPr>
        <w:rPr>
          <w:b/>
          <w:u w:val="single"/>
        </w:rPr>
      </w:pPr>
      <w:r w:rsidRPr="00252DFE">
        <w:rPr>
          <w:b/>
          <w:u w:val="single"/>
        </w:rPr>
        <w:t xml:space="preserve">4/ </w:t>
      </w:r>
      <w:r w:rsidR="00D228C6">
        <w:rPr>
          <w:b/>
          <w:u w:val="single"/>
        </w:rPr>
        <w:t>Repas/colis de noël</w:t>
      </w:r>
      <w:r w:rsidR="00C17F1A">
        <w:rPr>
          <w:b/>
          <w:u w:val="single"/>
        </w:rPr>
        <w:t xml:space="preserve"> </w:t>
      </w:r>
      <w:r w:rsidR="00252DFE" w:rsidRPr="00252DFE">
        <w:rPr>
          <w:b/>
          <w:u w:val="single"/>
        </w:rPr>
        <w:t>:</w:t>
      </w:r>
    </w:p>
    <w:p w14:paraId="19F16801" w14:textId="77777777" w:rsidR="00D228C6" w:rsidRDefault="00D228C6" w:rsidP="00C17F1A">
      <w:pPr>
        <w:rPr>
          <w:b/>
          <w:u w:val="single"/>
        </w:rPr>
      </w:pPr>
    </w:p>
    <w:p w14:paraId="2D95B93A" w14:textId="1A47B28B" w:rsidR="00D228C6" w:rsidRPr="00D228C6" w:rsidRDefault="00D228C6" w:rsidP="00C17F1A">
      <w:pPr>
        <w:rPr>
          <w:bCs/>
        </w:rPr>
      </w:pPr>
      <w:r w:rsidRPr="00D228C6">
        <w:rPr>
          <w:bCs/>
        </w:rPr>
        <w:t>Les coupons réponses sont à rendre avant le 16 octobre</w:t>
      </w:r>
    </w:p>
    <w:p w14:paraId="52DF03EF" w14:textId="77777777" w:rsidR="00D228C6" w:rsidRDefault="00D228C6" w:rsidP="00C17F1A">
      <w:pPr>
        <w:rPr>
          <w:b/>
          <w:u w:val="single"/>
        </w:rPr>
      </w:pPr>
    </w:p>
    <w:p w14:paraId="29016130" w14:textId="317F1587" w:rsidR="00D228C6" w:rsidRPr="00D228C6" w:rsidRDefault="00D228C6" w:rsidP="00C17F1A">
      <w:pPr>
        <w:rPr>
          <w:b/>
          <w:u w:val="single"/>
        </w:rPr>
      </w:pPr>
      <w:r>
        <w:rPr>
          <w:b/>
          <w:u w:val="single"/>
        </w:rPr>
        <w:t>5/Demande d’aide</w:t>
      </w:r>
    </w:p>
    <w:p w14:paraId="11BA5FFD" w14:textId="77777777" w:rsidR="000642DC" w:rsidRDefault="000642DC" w:rsidP="00D228C6"/>
    <w:p w14:paraId="55257D70" w14:textId="247820D1" w:rsidR="00D228C6" w:rsidRPr="00DD3140" w:rsidRDefault="00D228C6" w:rsidP="00D228C6">
      <w:pPr>
        <w:jc w:val="both"/>
      </w:pPr>
      <w:r w:rsidRPr="00DD3140">
        <w:t>Une assistante sociale d</w:t>
      </w:r>
      <w:r>
        <w:t>u pôle médico-social de Douvaine</w:t>
      </w:r>
      <w:r w:rsidRPr="00DD3140">
        <w:t xml:space="preserve"> a sollicité le CCAS pour une demande d’aide à Mme </w:t>
      </w:r>
      <w:r>
        <w:t>F.</w:t>
      </w:r>
    </w:p>
    <w:p w14:paraId="1A4A22FB" w14:textId="0C41EB84" w:rsidR="00D228C6" w:rsidRDefault="00D228C6" w:rsidP="00D228C6">
      <w:pPr>
        <w:jc w:val="both"/>
      </w:pPr>
      <w:r w:rsidRPr="00DD3140">
        <w:t>Après présentation de la situation d</w:t>
      </w:r>
      <w:r>
        <w:t>e la famille</w:t>
      </w:r>
      <w:r w:rsidRPr="00DD3140">
        <w:t>, ayant pour seul revenu un</w:t>
      </w:r>
      <w:r w:rsidR="006544C8">
        <w:t xml:space="preserve"> RSA </w:t>
      </w:r>
      <w:r w:rsidRPr="00DD3140">
        <w:t xml:space="preserve">de </w:t>
      </w:r>
      <w:r w:rsidR="006544C8">
        <w:t>380</w:t>
      </w:r>
      <w:r w:rsidRPr="00DD3140">
        <w:t xml:space="preserve">€ et </w:t>
      </w:r>
      <w:r w:rsidR="006544C8">
        <w:t>quelques prestations (APL, pension alimentaire, caf) : un des enfants est reconnu handicapé et a besoin d’un ordinateur pour l’école sur recommandation de l’ergothérapeute. L’aide de la CAF lui ayant été refusé et ayant refusé de son propre fait l’ordinateur de l’éducation nationale justifiant que son enfant aurait besoin de celui-ci sur des temps hors scolaires (devoir maison, ergothérapeute, etc…), Mme F. a donc acheté d’elle-même un ordinateur d’une valeur de 942.98€.</w:t>
      </w:r>
    </w:p>
    <w:p w14:paraId="69AE45A3" w14:textId="0029D42C" w:rsidR="006544C8" w:rsidRDefault="006544C8" w:rsidP="00D228C6">
      <w:pPr>
        <w:jc w:val="both"/>
      </w:pPr>
      <w:r>
        <w:t>Le CCAS ne pouvant pas rembourser une facture à un particulier, il est proposé à la commission d’attribué 3 bons alimentaires d’une valeur de 100€ chacun qui interviendront en septembre, octobre et novembre au Petit Casino de Messery.</w:t>
      </w:r>
    </w:p>
    <w:p w14:paraId="043C356A" w14:textId="57CF7933" w:rsidR="00D228C6" w:rsidRPr="00DD3140" w:rsidRDefault="00D228C6" w:rsidP="00D228C6">
      <w:pPr>
        <w:jc w:val="both"/>
        <w:rPr>
          <w:bCs/>
        </w:rPr>
      </w:pPr>
      <w:r w:rsidRPr="00DD3140">
        <w:rPr>
          <w:bCs/>
        </w:rPr>
        <w:lastRenderedPageBreak/>
        <w:t>La commission du CCAS vote à l</w:t>
      </w:r>
      <w:r>
        <w:rPr>
          <w:bCs/>
        </w:rPr>
        <w:t>a majorité</w:t>
      </w:r>
      <w:r w:rsidRPr="00DD3140">
        <w:rPr>
          <w:bCs/>
        </w:rPr>
        <w:t xml:space="preserve"> pour l’attribution d</w:t>
      </w:r>
      <w:r w:rsidR="006544C8">
        <w:rPr>
          <w:bCs/>
        </w:rPr>
        <w:t>e 3</w:t>
      </w:r>
      <w:r w:rsidRPr="00DD3140">
        <w:rPr>
          <w:bCs/>
        </w:rPr>
        <w:t xml:space="preserve"> bon</w:t>
      </w:r>
      <w:r w:rsidR="006544C8">
        <w:rPr>
          <w:bCs/>
        </w:rPr>
        <w:t>s</w:t>
      </w:r>
      <w:r w:rsidRPr="00DD3140">
        <w:rPr>
          <w:bCs/>
        </w:rPr>
        <w:t xml:space="preserve"> alimentaire</w:t>
      </w:r>
      <w:r w:rsidR="006544C8">
        <w:rPr>
          <w:bCs/>
        </w:rPr>
        <w:t>s</w:t>
      </w:r>
      <w:r w:rsidRPr="00DD3140">
        <w:rPr>
          <w:bCs/>
        </w:rPr>
        <w:t xml:space="preserve"> de </w:t>
      </w:r>
      <w:r w:rsidR="006544C8">
        <w:rPr>
          <w:bCs/>
        </w:rPr>
        <w:t>1</w:t>
      </w:r>
      <w:r>
        <w:rPr>
          <w:bCs/>
        </w:rPr>
        <w:t>00</w:t>
      </w:r>
      <w:r w:rsidRPr="00DD3140">
        <w:rPr>
          <w:bCs/>
        </w:rPr>
        <w:t xml:space="preserve">€ </w:t>
      </w:r>
      <w:r w:rsidR="006544C8">
        <w:rPr>
          <w:bCs/>
        </w:rPr>
        <w:t xml:space="preserve">chacun </w:t>
      </w:r>
      <w:r w:rsidRPr="00DD3140">
        <w:rPr>
          <w:bCs/>
        </w:rPr>
        <w:t xml:space="preserve">au petit casino de Messery. </w:t>
      </w:r>
    </w:p>
    <w:p w14:paraId="3DA7082F" w14:textId="77777777" w:rsidR="00D228C6" w:rsidRDefault="00D228C6" w:rsidP="00D228C6"/>
    <w:p w14:paraId="5FEBFAB8" w14:textId="35703060" w:rsidR="00D83EE4" w:rsidRDefault="00D83EE4" w:rsidP="00D83EE4"/>
    <w:p w14:paraId="2BFC9FFA" w14:textId="15921024" w:rsidR="00D83EE4" w:rsidRDefault="00D83EE4" w:rsidP="00D83EE4"/>
    <w:p w14:paraId="5EBDEFD3" w14:textId="380365D2" w:rsidR="00D83EE4" w:rsidRPr="00A434FA" w:rsidRDefault="00D83EE4" w:rsidP="00D83EE4">
      <w:pPr>
        <w:rPr>
          <w:b/>
          <w:bCs/>
        </w:rPr>
      </w:pPr>
      <w:r>
        <w:t>Prochaine réunion le</w:t>
      </w:r>
      <w:r w:rsidR="00A434FA">
        <w:t xml:space="preserve"> </w:t>
      </w:r>
      <w:r w:rsidR="006544C8">
        <w:rPr>
          <w:b/>
          <w:bCs/>
        </w:rPr>
        <w:t>mardi 17 octobre</w:t>
      </w:r>
      <w:r w:rsidR="00A434FA" w:rsidRPr="00A434FA">
        <w:rPr>
          <w:b/>
          <w:bCs/>
        </w:rPr>
        <w:t xml:space="preserve"> 2023 à 19h</w:t>
      </w:r>
    </w:p>
    <w:p w14:paraId="043D34D5" w14:textId="77777777" w:rsidR="00D83EE4" w:rsidRDefault="00D83EE4" w:rsidP="00D83EE4"/>
    <w:p w14:paraId="1F81F226" w14:textId="3D2D4826" w:rsidR="00D83EE4" w:rsidRPr="0082024D" w:rsidRDefault="00D83EE4" w:rsidP="00D83EE4">
      <w:r>
        <w:t xml:space="preserve">La séance est levée à </w:t>
      </w:r>
      <w:r w:rsidR="00252DFE">
        <w:t>20h</w:t>
      </w:r>
      <w:r w:rsidR="006544C8">
        <w:t>15</w:t>
      </w:r>
    </w:p>
    <w:sectPr w:rsidR="00D83EE4" w:rsidRPr="0082024D" w:rsidSect="00044175">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E4A96"/>
    <w:multiLevelType w:val="multilevel"/>
    <w:tmpl w:val="456CD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BC1920"/>
    <w:multiLevelType w:val="hybridMultilevel"/>
    <w:tmpl w:val="8A1CB422"/>
    <w:lvl w:ilvl="0" w:tplc="4D4E1BA2">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666625"/>
    <w:multiLevelType w:val="hybridMultilevel"/>
    <w:tmpl w:val="4960771C"/>
    <w:lvl w:ilvl="0" w:tplc="CC22B04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2806A9E"/>
    <w:multiLevelType w:val="hybridMultilevel"/>
    <w:tmpl w:val="F1305370"/>
    <w:lvl w:ilvl="0" w:tplc="8C66A3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F13426F"/>
    <w:multiLevelType w:val="hybridMultilevel"/>
    <w:tmpl w:val="60E2583C"/>
    <w:lvl w:ilvl="0" w:tplc="AF6068C8">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2B367CC"/>
    <w:multiLevelType w:val="hybridMultilevel"/>
    <w:tmpl w:val="3B78CA8E"/>
    <w:lvl w:ilvl="0" w:tplc="71E4AECC">
      <w:start w:val="11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94362000">
    <w:abstractNumId w:val="4"/>
  </w:num>
  <w:num w:numId="2" w16cid:durableId="793986440">
    <w:abstractNumId w:val="1"/>
  </w:num>
  <w:num w:numId="3" w16cid:durableId="286008705">
    <w:abstractNumId w:val="5"/>
  </w:num>
  <w:num w:numId="4" w16cid:durableId="826482852">
    <w:abstractNumId w:val="2"/>
  </w:num>
  <w:num w:numId="5" w16cid:durableId="1015032543">
    <w:abstractNumId w:val="3"/>
  </w:num>
  <w:num w:numId="6" w16cid:durableId="566844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F69"/>
    <w:rsid w:val="00020947"/>
    <w:rsid w:val="00044175"/>
    <w:rsid w:val="000642DC"/>
    <w:rsid w:val="000A18C4"/>
    <w:rsid w:val="000A6BE4"/>
    <w:rsid w:val="00105235"/>
    <w:rsid w:val="00185508"/>
    <w:rsid w:val="002017D6"/>
    <w:rsid w:val="00223942"/>
    <w:rsid w:val="00252DFE"/>
    <w:rsid w:val="00275262"/>
    <w:rsid w:val="00281BC1"/>
    <w:rsid w:val="0028307E"/>
    <w:rsid w:val="00297F37"/>
    <w:rsid w:val="002E7D55"/>
    <w:rsid w:val="003D5CD9"/>
    <w:rsid w:val="003E0BD2"/>
    <w:rsid w:val="00421F69"/>
    <w:rsid w:val="00437708"/>
    <w:rsid w:val="006544C8"/>
    <w:rsid w:val="0065495C"/>
    <w:rsid w:val="006C0324"/>
    <w:rsid w:val="007613B4"/>
    <w:rsid w:val="00765208"/>
    <w:rsid w:val="0082024D"/>
    <w:rsid w:val="008340A0"/>
    <w:rsid w:val="00905AFE"/>
    <w:rsid w:val="00917F70"/>
    <w:rsid w:val="00960830"/>
    <w:rsid w:val="00984954"/>
    <w:rsid w:val="009C7ACA"/>
    <w:rsid w:val="00A434FA"/>
    <w:rsid w:val="00AA7AB6"/>
    <w:rsid w:val="00B919D2"/>
    <w:rsid w:val="00BA7057"/>
    <w:rsid w:val="00C0210D"/>
    <w:rsid w:val="00C047A0"/>
    <w:rsid w:val="00C17F1A"/>
    <w:rsid w:val="00C87680"/>
    <w:rsid w:val="00CD713C"/>
    <w:rsid w:val="00CF0BA0"/>
    <w:rsid w:val="00D228C6"/>
    <w:rsid w:val="00D31945"/>
    <w:rsid w:val="00D63189"/>
    <w:rsid w:val="00D72450"/>
    <w:rsid w:val="00D83EE4"/>
    <w:rsid w:val="00DD3140"/>
    <w:rsid w:val="00E068D0"/>
    <w:rsid w:val="00E40CB9"/>
    <w:rsid w:val="00E41A1D"/>
    <w:rsid w:val="00E53848"/>
    <w:rsid w:val="00E7578B"/>
    <w:rsid w:val="00E87B82"/>
    <w:rsid w:val="00EE1A53"/>
    <w:rsid w:val="00F46C7E"/>
    <w:rsid w:val="00F811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6982C"/>
  <w15:chartTrackingRefBased/>
  <w15:docId w15:val="{00937480-E618-42A8-98FC-6A8677028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F69"/>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8340A0"/>
    <w:pPr>
      <w:keepNext/>
      <w:tabs>
        <w:tab w:val="left" w:pos="709"/>
        <w:tab w:val="left" w:pos="8391"/>
      </w:tabs>
      <w:jc w:val="center"/>
      <w:outlineLvl w:val="0"/>
    </w:pPr>
    <w:rPr>
      <w:rFonts w:ascii="Arial Narrow" w:hAnsi="Arial Narrow"/>
      <w:b/>
      <w:u w:val="single"/>
    </w:rPr>
  </w:style>
  <w:style w:type="paragraph" w:styleId="Titre3">
    <w:name w:val="heading 3"/>
    <w:basedOn w:val="Normal"/>
    <w:next w:val="Normal"/>
    <w:link w:val="Titre3Car"/>
    <w:qFormat/>
    <w:rsid w:val="008340A0"/>
    <w:pPr>
      <w:keepNext/>
      <w:jc w:val="both"/>
      <w:outlineLvl w:val="2"/>
    </w:pPr>
    <w:rPr>
      <w:rFonts w:ascii="Arial Narrow" w:hAnsi="Arial Narrow"/>
      <w:b/>
      <w:bCs/>
      <w:u w:val="single"/>
    </w:rPr>
  </w:style>
  <w:style w:type="paragraph" w:styleId="Titre5">
    <w:name w:val="heading 5"/>
    <w:basedOn w:val="Normal"/>
    <w:next w:val="Normal"/>
    <w:link w:val="Titre5Car"/>
    <w:uiPriority w:val="9"/>
    <w:unhideWhenUsed/>
    <w:qFormat/>
    <w:rsid w:val="000642DC"/>
    <w:pPr>
      <w:keepNext/>
      <w:keepLines/>
      <w:spacing w:before="4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40CB9"/>
    <w:pPr>
      <w:ind w:left="720"/>
      <w:contextualSpacing/>
    </w:pPr>
  </w:style>
  <w:style w:type="character" w:customStyle="1" w:styleId="Titre1Car">
    <w:name w:val="Titre 1 Car"/>
    <w:basedOn w:val="Policepardfaut"/>
    <w:link w:val="Titre1"/>
    <w:rsid w:val="008340A0"/>
    <w:rPr>
      <w:rFonts w:ascii="Arial Narrow" w:eastAsia="Times New Roman" w:hAnsi="Arial Narrow" w:cs="Times New Roman"/>
      <w:b/>
      <w:sz w:val="24"/>
      <w:szCs w:val="24"/>
      <w:u w:val="single"/>
      <w:lang w:eastAsia="fr-FR"/>
    </w:rPr>
  </w:style>
  <w:style w:type="character" w:customStyle="1" w:styleId="Titre3Car">
    <w:name w:val="Titre 3 Car"/>
    <w:basedOn w:val="Policepardfaut"/>
    <w:link w:val="Titre3"/>
    <w:rsid w:val="008340A0"/>
    <w:rPr>
      <w:rFonts w:ascii="Arial Narrow" w:eastAsia="Times New Roman" w:hAnsi="Arial Narrow" w:cs="Times New Roman"/>
      <w:b/>
      <w:bCs/>
      <w:sz w:val="24"/>
      <w:szCs w:val="24"/>
      <w:u w:val="single"/>
      <w:lang w:eastAsia="fr-FR"/>
    </w:rPr>
  </w:style>
  <w:style w:type="character" w:customStyle="1" w:styleId="Titre5Car">
    <w:name w:val="Titre 5 Car"/>
    <w:basedOn w:val="Policepardfaut"/>
    <w:link w:val="Titre5"/>
    <w:uiPriority w:val="9"/>
    <w:rsid w:val="000642DC"/>
    <w:rPr>
      <w:rFonts w:asciiTheme="majorHAnsi" w:eastAsiaTheme="majorEastAsia" w:hAnsiTheme="majorHAnsi" w:cstheme="majorBidi"/>
      <w:color w:val="2F5496" w:themeColor="accent1" w:themeShade="BF"/>
      <w:sz w:val="24"/>
      <w:szCs w:val="24"/>
      <w:lang w:eastAsia="fr-FR"/>
    </w:rPr>
  </w:style>
  <w:style w:type="character" w:styleId="lev">
    <w:name w:val="Strong"/>
    <w:basedOn w:val="Policepardfaut"/>
    <w:uiPriority w:val="22"/>
    <w:qFormat/>
    <w:rsid w:val="000642DC"/>
    <w:rPr>
      <w:b/>
      <w:bCs/>
    </w:rPr>
  </w:style>
  <w:style w:type="paragraph" w:styleId="NormalWeb">
    <w:name w:val="Normal (Web)"/>
    <w:basedOn w:val="Normal"/>
    <w:uiPriority w:val="99"/>
    <w:unhideWhenUsed/>
    <w:rsid w:val="000642D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117002">
      <w:bodyDiv w:val="1"/>
      <w:marLeft w:val="0"/>
      <w:marRight w:val="0"/>
      <w:marTop w:val="0"/>
      <w:marBottom w:val="0"/>
      <w:divBdr>
        <w:top w:val="none" w:sz="0" w:space="0" w:color="auto"/>
        <w:left w:val="none" w:sz="0" w:space="0" w:color="auto"/>
        <w:bottom w:val="none" w:sz="0" w:space="0" w:color="auto"/>
        <w:right w:val="none" w:sz="0" w:space="0" w:color="auto"/>
      </w:divBdr>
    </w:div>
    <w:div w:id="1760523409">
      <w:bodyDiv w:val="1"/>
      <w:marLeft w:val="0"/>
      <w:marRight w:val="0"/>
      <w:marTop w:val="0"/>
      <w:marBottom w:val="0"/>
      <w:divBdr>
        <w:top w:val="none" w:sz="0" w:space="0" w:color="auto"/>
        <w:left w:val="none" w:sz="0" w:space="0" w:color="auto"/>
        <w:bottom w:val="none" w:sz="0" w:space="0" w:color="auto"/>
        <w:right w:val="none" w:sz="0" w:space="0" w:color="auto"/>
      </w:divBdr>
    </w:div>
    <w:div w:id="195416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8647B-FC8F-46C6-BB8F-674DE9F5B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Pages>
  <Words>412</Words>
  <Characters>2272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Tourisme</dc:creator>
  <cp:keywords/>
  <dc:description/>
  <cp:lastModifiedBy>OT</cp:lastModifiedBy>
  <cp:revision>15</cp:revision>
  <cp:lastPrinted>2022-04-01T07:25:00Z</cp:lastPrinted>
  <dcterms:created xsi:type="dcterms:W3CDTF">2022-01-25T08:10:00Z</dcterms:created>
  <dcterms:modified xsi:type="dcterms:W3CDTF">2023-09-12T09:03:00Z</dcterms:modified>
</cp:coreProperties>
</file>